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60D6" w:rsidRPr="00970635" w:rsidRDefault="00FD60D6">
      <w:pPr>
        <w:rPr>
          <w:rFonts w:cstheme="minorHAnsi"/>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9072"/>
      </w:tblGrid>
      <w:tr w:rsidR="00970635" w:rsidRPr="00970635" w:rsidTr="00FD60D6">
        <w:trPr>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70635" w:rsidRPr="00970635">
              <w:trPr>
                <w:tblCellSpacing w:w="15" w:type="dxa"/>
              </w:trPr>
              <w:tc>
                <w:tcPr>
                  <w:tcW w:w="0" w:type="auto"/>
                  <w:vAlign w:val="center"/>
                  <w:hideMark/>
                </w:tcPr>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Bekanntmachung einer</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Stellenausschreibung</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an der</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Musikschule </w:t>
                  </w:r>
                  <w:proofErr w:type="spellStart"/>
                  <w:r w:rsidR="00E52DD7" w:rsidRPr="00970635">
                    <w:rPr>
                      <w:rFonts w:eastAsia="Times New Roman" w:cstheme="minorHAnsi"/>
                      <w:color w:val="000000" w:themeColor="text1"/>
                      <w:sz w:val="20"/>
                      <w:szCs w:val="20"/>
                      <w:lang w:eastAsia="de-AT"/>
                    </w:rPr>
                    <w:t>Vasoldsberg</w:t>
                  </w:r>
                  <w:proofErr w:type="spellEnd"/>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r w:rsidRPr="00970635">
              <w:rPr>
                <w:rFonts w:eastAsia="Times New Roman" w:cstheme="minorHAnsi"/>
                <w:color w:val="000000" w:themeColor="text1"/>
                <w:sz w:val="20"/>
                <w:szCs w:val="20"/>
                <w:lang w:eastAsia="de-AT"/>
              </w:rPr>
              <w:b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70635" w:rsidRPr="00970635">
              <w:trPr>
                <w:tblCellSpacing w:w="15" w:type="dxa"/>
              </w:trPr>
              <w:tc>
                <w:tcPr>
                  <w:tcW w:w="0" w:type="auto"/>
                  <w:vAlign w:val="center"/>
                  <w:hideMark/>
                </w:tcPr>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An der Musikschule </w:t>
                  </w:r>
                  <w:proofErr w:type="spellStart"/>
                  <w:r w:rsidR="00E52DD7" w:rsidRPr="00970635">
                    <w:rPr>
                      <w:rFonts w:eastAsia="Times New Roman" w:cstheme="minorHAnsi"/>
                      <w:color w:val="000000" w:themeColor="text1"/>
                      <w:sz w:val="20"/>
                      <w:szCs w:val="20"/>
                      <w:lang w:eastAsia="de-AT"/>
                    </w:rPr>
                    <w:t>Vasoldsberg</w:t>
                  </w:r>
                  <w:proofErr w:type="spellEnd"/>
                  <w:r w:rsidRPr="00970635">
                    <w:rPr>
                      <w:rFonts w:eastAsia="Times New Roman" w:cstheme="minorHAnsi"/>
                      <w:color w:val="000000" w:themeColor="text1"/>
                      <w:sz w:val="20"/>
                      <w:szCs w:val="20"/>
                      <w:lang w:eastAsia="de-AT"/>
                    </w:rPr>
                    <w:t xml:space="preserve"> für elementare, mittlere und höhere Musikerziehung mit Öffentlichkeitsrecht gelangt folgender Dienstposten zur Ausschreibung: </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r w:rsidRPr="00970635">
                    <w:rPr>
                      <w:rFonts w:eastAsia="Times New Roman" w:cstheme="minorHAnsi"/>
                      <w:color w:val="000000" w:themeColor="text1"/>
                      <w:sz w:val="20"/>
                      <w:szCs w:val="20"/>
                      <w:lang w:eastAsia="de-AT"/>
                    </w:rPr>
                    <w:br/>
                    <w:t xml:space="preserve">  </w:t>
                  </w:r>
                </w:p>
                <w:p w:rsidR="00FD60D6" w:rsidRPr="00970635" w:rsidRDefault="00FD60D6" w:rsidP="00FD60D6">
                  <w:pPr>
                    <w:spacing w:after="0" w:line="240" w:lineRule="auto"/>
                    <w:jc w:val="center"/>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Musikschullehrerin / Musikschullehrer an der Musikschule </w:t>
                  </w:r>
                  <w:proofErr w:type="spellStart"/>
                  <w:r w:rsidR="00E52DD7" w:rsidRPr="00970635">
                    <w:rPr>
                      <w:rFonts w:eastAsia="Times New Roman" w:cstheme="minorHAnsi"/>
                      <w:color w:val="000000" w:themeColor="text1"/>
                      <w:sz w:val="20"/>
                      <w:szCs w:val="20"/>
                      <w:lang w:eastAsia="de-AT"/>
                    </w:rPr>
                    <w:t>Vasoldsberg</w:t>
                  </w:r>
                  <w:proofErr w:type="spellEnd"/>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r w:rsidRPr="00970635">
              <w:rPr>
                <w:rFonts w:eastAsia="Times New Roman" w:cstheme="minorHAnsi"/>
                <w:color w:val="000000" w:themeColor="text1"/>
                <w:sz w:val="20"/>
                <w:szCs w:val="20"/>
                <w:lang w:eastAsia="de-AT"/>
              </w:rPr>
              <w:br/>
              <w:t xml:space="preserve">  </w:t>
            </w:r>
          </w:p>
          <w:tbl>
            <w:tblPr>
              <w:tblW w:w="0" w:type="auto"/>
              <w:jc w:val="center"/>
              <w:tblCellSpacing w:w="30" w:type="dxa"/>
              <w:tblCellMar>
                <w:left w:w="0" w:type="dxa"/>
                <w:right w:w="0" w:type="dxa"/>
              </w:tblCellMar>
              <w:tblLook w:val="04A0" w:firstRow="1" w:lastRow="0" w:firstColumn="1" w:lastColumn="0" w:noHBand="0" w:noVBand="1"/>
            </w:tblPr>
            <w:tblGrid>
              <w:gridCol w:w="2365"/>
              <w:gridCol w:w="3861"/>
            </w:tblGrid>
            <w:tr w:rsidR="00970635" w:rsidRPr="00EA3E4E" w:rsidTr="00523C4A">
              <w:trPr>
                <w:trHeight w:val="736"/>
                <w:tblCellSpacing w:w="30" w:type="dxa"/>
                <w:jc w:val="center"/>
              </w:trPr>
              <w:tc>
                <w:tcPr>
                  <w:tcW w:w="2275" w:type="dxa"/>
                  <w:vAlign w:val="center"/>
                  <w:hideMark/>
                </w:tcPr>
                <w:p w:rsidR="00FD60D6" w:rsidRDefault="00FD60D6" w:rsidP="00FD60D6">
                  <w:pPr>
                    <w:spacing w:after="0" w:line="240" w:lineRule="auto"/>
                    <w:rPr>
                      <w:rFonts w:eastAsia="Times New Roman" w:cstheme="minorHAnsi"/>
                      <w:b/>
                      <w:bCs/>
                      <w:color w:val="000000" w:themeColor="text1"/>
                      <w:sz w:val="20"/>
                      <w:szCs w:val="20"/>
                      <w:lang w:eastAsia="de-AT"/>
                    </w:rPr>
                  </w:pPr>
                  <w:r w:rsidRPr="00970635">
                    <w:rPr>
                      <w:rFonts w:eastAsia="Times New Roman" w:cstheme="minorHAnsi"/>
                      <w:b/>
                      <w:bCs/>
                      <w:color w:val="000000" w:themeColor="text1"/>
                      <w:sz w:val="20"/>
                      <w:szCs w:val="20"/>
                      <w:lang w:eastAsia="de-AT"/>
                    </w:rPr>
                    <w:t>Unterrichtsfächer:</w:t>
                  </w:r>
                </w:p>
                <w:p w:rsidR="001B4BB0" w:rsidRDefault="001B4BB0" w:rsidP="00FD60D6">
                  <w:pPr>
                    <w:spacing w:after="0" w:line="240" w:lineRule="auto"/>
                    <w:rPr>
                      <w:rFonts w:eastAsia="Times New Roman" w:cstheme="minorHAnsi"/>
                      <w:b/>
                      <w:bCs/>
                      <w:color w:val="000000" w:themeColor="text1"/>
                      <w:sz w:val="20"/>
                      <w:szCs w:val="20"/>
                      <w:lang w:eastAsia="de-AT"/>
                    </w:rPr>
                  </w:pPr>
                </w:p>
                <w:p w:rsidR="00574BAD" w:rsidRDefault="00574BAD" w:rsidP="00FD60D6">
                  <w:pPr>
                    <w:spacing w:after="0" w:line="240" w:lineRule="auto"/>
                    <w:rPr>
                      <w:rFonts w:eastAsia="Times New Roman" w:cstheme="minorHAnsi"/>
                      <w:b/>
                      <w:bCs/>
                      <w:color w:val="000000" w:themeColor="text1"/>
                      <w:sz w:val="20"/>
                      <w:szCs w:val="20"/>
                      <w:lang w:eastAsia="de-AT"/>
                    </w:rPr>
                  </w:pPr>
                </w:p>
                <w:p w:rsidR="001B4BB0" w:rsidRPr="00970635" w:rsidRDefault="001B4BB0" w:rsidP="00FD60D6">
                  <w:pPr>
                    <w:spacing w:after="0" w:line="240" w:lineRule="auto"/>
                    <w:rPr>
                      <w:rFonts w:eastAsia="Times New Roman" w:cstheme="minorHAnsi"/>
                      <w:color w:val="000000" w:themeColor="text1"/>
                      <w:sz w:val="20"/>
                      <w:szCs w:val="20"/>
                      <w:lang w:eastAsia="de-AT"/>
                    </w:rPr>
                  </w:pPr>
                </w:p>
              </w:tc>
              <w:tc>
                <w:tcPr>
                  <w:tcW w:w="3771" w:type="dxa"/>
                  <w:vAlign w:val="center"/>
                  <w:hideMark/>
                </w:tcPr>
                <w:p w:rsidR="001B4BB0" w:rsidRPr="00EA3E4E" w:rsidRDefault="004A0C19" w:rsidP="00FD60D6">
                  <w:pPr>
                    <w:spacing w:after="0" w:line="240" w:lineRule="auto"/>
                    <w:rPr>
                      <w:rFonts w:eastAsia="Times New Roman" w:cstheme="minorHAnsi"/>
                      <w:color w:val="000000" w:themeColor="text1"/>
                      <w:sz w:val="20"/>
                      <w:szCs w:val="20"/>
                      <w:lang w:val="en-US" w:eastAsia="de-AT"/>
                    </w:rPr>
                  </w:pPr>
                  <w:proofErr w:type="spellStart"/>
                  <w:r w:rsidRPr="00EA3E4E">
                    <w:rPr>
                      <w:rFonts w:eastAsia="Times New Roman" w:cstheme="minorHAnsi"/>
                      <w:color w:val="000000" w:themeColor="text1"/>
                      <w:sz w:val="20"/>
                      <w:szCs w:val="20"/>
                      <w:lang w:val="en-US" w:eastAsia="de-AT"/>
                    </w:rPr>
                    <w:t>Violine</w:t>
                  </w:r>
                  <w:proofErr w:type="spellEnd"/>
                  <w:r w:rsidR="008A67EF" w:rsidRPr="00EA3E4E">
                    <w:rPr>
                      <w:rFonts w:eastAsia="Times New Roman" w:cstheme="minorHAnsi"/>
                      <w:color w:val="000000" w:themeColor="text1"/>
                      <w:sz w:val="20"/>
                      <w:szCs w:val="20"/>
                      <w:lang w:val="en-US" w:eastAsia="de-AT"/>
                    </w:rPr>
                    <w:t xml:space="preserve"> /</w:t>
                  </w:r>
                  <w:r w:rsidRPr="00EA3E4E">
                    <w:rPr>
                      <w:rFonts w:eastAsia="Times New Roman" w:cstheme="minorHAnsi"/>
                      <w:color w:val="000000" w:themeColor="text1"/>
                      <w:sz w:val="20"/>
                      <w:szCs w:val="20"/>
                      <w:lang w:val="en-US" w:eastAsia="de-AT"/>
                    </w:rPr>
                    <w:t xml:space="preserve"> </w:t>
                  </w:r>
                  <w:r w:rsidR="00FA2F14" w:rsidRPr="00EA3E4E">
                    <w:rPr>
                      <w:rFonts w:eastAsia="Times New Roman" w:cstheme="minorHAnsi"/>
                      <w:color w:val="000000" w:themeColor="text1"/>
                      <w:sz w:val="20"/>
                      <w:szCs w:val="20"/>
                      <w:lang w:val="en-US" w:eastAsia="de-AT"/>
                    </w:rPr>
                    <w:t>12,5</w:t>
                  </w:r>
                  <w:r w:rsidRPr="00EA3E4E">
                    <w:rPr>
                      <w:rFonts w:eastAsia="Times New Roman" w:cstheme="minorHAnsi"/>
                      <w:color w:val="000000" w:themeColor="text1"/>
                      <w:sz w:val="20"/>
                      <w:szCs w:val="20"/>
                      <w:lang w:val="en-US" w:eastAsia="de-AT"/>
                    </w:rPr>
                    <w:t xml:space="preserve"> WS </w:t>
                  </w:r>
                </w:p>
                <w:p w:rsidR="00FA2F14" w:rsidRDefault="00EA3E4E" w:rsidP="00FD60D6">
                  <w:pPr>
                    <w:spacing w:after="0" w:line="240" w:lineRule="auto"/>
                    <w:rPr>
                      <w:rFonts w:eastAsia="Times New Roman" w:cstheme="minorHAnsi"/>
                      <w:color w:val="000000" w:themeColor="text1"/>
                      <w:sz w:val="20"/>
                      <w:szCs w:val="20"/>
                      <w:lang w:val="en-US" w:eastAsia="de-AT"/>
                    </w:rPr>
                  </w:pPr>
                  <w:r w:rsidRPr="00EA3E4E">
                    <w:rPr>
                      <w:rFonts w:eastAsia="Times New Roman" w:cstheme="minorHAnsi"/>
                      <w:color w:val="000000" w:themeColor="text1"/>
                      <w:sz w:val="20"/>
                      <w:szCs w:val="20"/>
                      <w:lang w:val="en-US" w:eastAsia="de-AT"/>
                    </w:rPr>
                    <w:t xml:space="preserve">Opt. </w:t>
                  </w:r>
                  <w:proofErr w:type="spellStart"/>
                  <w:r w:rsidRPr="00EA3E4E">
                    <w:rPr>
                      <w:rFonts w:eastAsia="Times New Roman" w:cstheme="minorHAnsi"/>
                      <w:color w:val="000000" w:themeColor="text1"/>
                      <w:sz w:val="20"/>
                      <w:szCs w:val="20"/>
                      <w:lang w:val="en-US" w:eastAsia="de-AT"/>
                    </w:rPr>
                    <w:t>Streichensemble</w:t>
                  </w:r>
                  <w:proofErr w:type="spellEnd"/>
                  <w:r w:rsidRPr="00EA3E4E">
                    <w:rPr>
                      <w:rFonts w:eastAsia="Times New Roman" w:cstheme="minorHAnsi"/>
                      <w:color w:val="000000" w:themeColor="text1"/>
                      <w:sz w:val="20"/>
                      <w:szCs w:val="20"/>
                      <w:lang w:val="en-US" w:eastAsia="de-AT"/>
                    </w:rPr>
                    <w:t xml:space="preserve"> </w:t>
                  </w:r>
                  <w:r>
                    <w:rPr>
                      <w:rFonts w:eastAsia="Times New Roman" w:cstheme="minorHAnsi"/>
                      <w:color w:val="000000" w:themeColor="text1"/>
                      <w:sz w:val="20"/>
                      <w:szCs w:val="20"/>
                      <w:lang w:val="en-US" w:eastAsia="de-AT"/>
                    </w:rPr>
                    <w:t xml:space="preserve">/ </w:t>
                  </w:r>
                  <w:r w:rsidRPr="00EA3E4E">
                    <w:rPr>
                      <w:rFonts w:eastAsia="Times New Roman" w:cstheme="minorHAnsi"/>
                      <w:color w:val="000000" w:themeColor="text1"/>
                      <w:sz w:val="20"/>
                      <w:szCs w:val="20"/>
                      <w:lang w:val="en-US" w:eastAsia="de-AT"/>
                    </w:rPr>
                    <w:t>1 W</w:t>
                  </w:r>
                  <w:r>
                    <w:rPr>
                      <w:rFonts w:eastAsia="Times New Roman" w:cstheme="minorHAnsi"/>
                      <w:color w:val="000000" w:themeColor="text1"/>
                      <w:sz w:val="20"/>
                      <w:szCs w:val="20"/>
                      <w:lang w:val="en-US" w:eastAsia="de-AT"/>
                    </w:rPr>
                    <w:t>S</w:t>
                  </w:r>
                </w:p>
                <w:p w:rsidR="00523C4A" w:rsidRPr="00EA3E4E" w:rsidRDefault="00523C4A" w:rsidP="00FD60D6">
                  <w:pPr>
                    <w:spacing w:after="0" w:line="240" w:lineRule="auto"/>
                    <w:rPr>
                      <w:rFonts w:eastAsia="Times New Roman" w:cstheme="minorHAnsi"/>
                      <w:color w:val="000000" w:themeColor="text1"/>
                      <w:sz w:val="20"/>
                      <w:szCs w:val="20"/>
                      <w:lang w:val="en-US" w:eastAsia="de-AT"/>
                    </w:rPr>
                  </w:pPr>
                  <w:r>
                    <w:rPr>
                      <w:rFonts w:eastAsia="Times New Roman" w:cstheme="minorHAnsi"/>
                      <w:color w:val="000000" w:themeColor="text1"/>
                      <w:sz w:val="20"/>
                      <w:szCs w:val="20"/>
                      <w:lang w:val="en-US" w:eastAsia="de-AT"/>
                    </w:rPr>
                    <w:t xml:space="preserve">Opt. </w:t>
                  </w:r>
                  <w:proofErr w:type="spellStart"/>
                  <w:r>
                    <w:rPr>
                      <w:rFonts w:eastAsia="Times New Roman" w:cstheme="minorHAnsi"/>
                      <w:color w:val="000000" w:themeColor="text1"/>
                      <w:sz w:val="20"/>
                      <w:szCs w:val="20"/>
                      <w:lang w:val="en-US" w:eastAsia="de-AT"/>
                    </w:rPr>
                    <w:t>Elementares</w:t>
                  </w:r>
                  <w:proofErr w:type="spellEnd"/>
                  <w:r>
                    <w:rPr>
                      <w:rFonts w:eastAsia="Times New Roman" w:cstheme="minorHAnsi"/>
                      <w:color w:val="000000" w:themeColor="text1"/>
                      <w:sz w:val="20"/>
                      <w:szCs w:val="20"/>
                      <w:lang w:val="en-US" w:eastAsia="de-AT"/>
                    </w:rPr>
                    <w:t xml:space="preserve"> </w:t>
                  </w:r>
                  <w:proofErr w:type="spellStart"/>
                  <w:r>
                    <w:rPr>
                      <w:rFonts w:eastAsia="Times New Roman" w:cstheme="minorHAnsi"/>
                      <w:color w:val="000000" w:themeColor="text1"/>
                      <w:sz w:val="20"/>
                      <w:szCs w:val="20"/>
                      <w:lang w:val="en-US" w:eastAsia="de-AT"/>
                    </w:rPr>
                    <w:t>Musizieren</w:t>
                  </w:r>
                  <w:proofErr w:type="spellEnd"/>
                  <w:r>
                    <w:rPr>
                      <w:rFonts w:eastAsia="Times New Roman" w:cstheme="minorHAnsi"/>
                      <w:color w:val="000000" w:themeColor="text1"/>
                      <w:sz w:val="20"/>
                      <w:szCs w:val="20"/>
                      <w:lang w:val="en-US" w:eastAsia="de-AT"/>
                    </w:rPr>
                    <w:t xml:space="preserve"> / 6 WS</w:t>
                  </w:r>
                </w:p>
                <w:p w:rsidR="001B4BB0" w:rsidRPr="00EA3E4E" w:rsidRDefault="001B4BB0" w:rsidP="00FD60D6">
                  <w:pPr>
                    <w:spacing w:after="0" w:line="240" w:lineRule="auto"/>
                    <w:rPr>
                      <w:rFonts w:eastAsia="Times New Roman" w:cstheme="minorHAnsi"/>
                      <w:color w:val="000000" w:themeColor="text1"/>
                      <w:sz w:val="20"/>
                      <w:szCs w:val="20"/>
                      <w:lang w:val="en-US" w:eastAsia="de-AT"/>
                    </w:rPr>
                  </w:pPr>
                </w:p>
                <w:p w:rsidR="001B4BB0" w:rsidRPr="00EA3E4E" w:rsidRDefault="001B4BB0" w:rsidP="00FD60D6">
                  <w:pPr>
                    <w:spacing w:after="0" w:line="240" w:lineRule="auto"/>
                    <w:rPr>
                      <w:rFonts w:eastAsia="Times New Roman" w:cstheme="minorHAnsi"/>
                      <w:color w:val="000000" w:themeColor="text1"/>
                      <w:sz w:val="20"/>
                      <w:szCs w:val="20"/>
                      <w:lang w:val="en-US" w:eastAsia="de-AT"/>
                    </w:rPr>
                  </w:pPr>
                </w:p>
              </w:tc>
            </w:tr>
            <w:tr w:rsidR="00970635" w:rsidRPr="00970635" w:rsidTr="00523C4A">
              <w:trPr>
                <w:trHeight w:val="225"/>
                <w:tblCellSpacing w:w="30" w:type="dxa"/>
                <w:jc w:val="center"/>
              </w:trPr>
              <w:tc>
                <w:tcPr>
                  <w:tcW w:w="2275" w:type="dxa"/>
                  <w:vAlign w:val="center"/>
                  <w:hideMark/>
                </w:tcPr>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b/>
                      <w:bCs/>
                      <w:color w:val="000000" w:themeColor="text1"/>
                      <w:sz w:val="20"/>
                      <w:szCs w:val="20"/>
                      <w:lang w:eastAsia="de-AT"/>
                    </w:rPr>
                    <w:t>Dienstantritt:</w:t>
                  </w:r>
                </w:p>
              </w:tc>
              <w:tc>
                <w:tcPr>
                  <w:tcW w:w="3771" w:type="dxa"/>
                  <w:vAlign w:val="center"/>
                  <w:hideMark/>
                </w:tcPr>
                <w:p w:rsidR="00FD60D6" w:rsidRPr="00970635" w:rsidRDefault="004A0C19" w:rsidP="00FD60D6">
                  <w:pPr>
                    <w:spacing w:after="0" w:line="240" w:lineRule="auto"/>
                    <w:rPr>
                      <w:rFonts w:eastAsia="Times New Roman" w:cstheme="minorHAnsi"/>
                      <w:color w:val="000000" w:themeColor="text1"/>
                      <w:sz w:val="20"/>
                      <w:szCs w:val="20"/>
                      <w:lang w:eastAsia="de-AT"/>
                    </w:rPr>
                  </w:pPr>
                  <w:r>
                    <w:rPr>
                      <w:rFonts w:eastAsia="Times New Roman" w:cstheme="minorHAnsi"/>
                      <w:color w:val="000000" w:themeColor="text1"/>
                      <w:sz w:val="20"/>
                      <w:szCs w:val="20"/>
                      <w:lang w:eastAsia="de-AT"/>
                    </w:rPr>
                    <w:t>01</w:t>
                  </w:r>
                  <w:r w:rsidR="00E52DD7" w:rsidRPr="00970635">
                    <w:rPr>
                      <w:rFonts w:eastAsia="Times New Roman" w:cstheme="minorHAnsi"/>
                      <w:color w:val="000000" w:themeColor="text1"/>
                      <w:sz w:val="20"/>
                      <w:szCs w:val="20"/>
                      <w:lang w:eastAsia="de-AT"/>
                    </w:rPr>
                    <w:t>.</w:t>
                  </w:r>
                  <w:r>
                    <w:rPr>
                      <w:rFonts w:eastAsia="Times New Roman" w:cstheme="minorHAnsi"/>
                      <w:color w:val="000000" w:themeColor="text1"/>
                      <w:sz w:val="20"/>
                      <w:szCs w:val="20"/>
                      <w:lang w:eastAsia="de-AT"/>
                    </w:rPr>
                    <w:t>01</w:t>
                  </w:r>
                  <w:r w:rsidR="00E52DD7" w:rsidRPr="00970635">
                    <w:rPr>
                      <w:rFonts w:eastAsia="Times New Roman" w:cstheme="minorHAnsi"/>
                      <w:color w:val="000000" w:themeColor="text1"/>
                      <w:sz w:val="20"/>
                      <w:szCs w:val="20"/>
                      <w:lang w:eastAsia="de-AT"/>
                    </w:rPr>
                    <w:t>.202</w:t>
                  </w:r>
                  <w:r>
                    <w:rPr>
                      <w:rFonts w:eastAsia="Times New Roman" w:cstheme="minorHAnsi"/>
                      <w:color w:val="000000" w:themeColor="text1"/>
                      <w:sz w:val="20"/>
                      <w:szCs w:val="20"/>
                      <w:lang w:eastAsia="de-AT"/>
                    </w:rPr>
                    <w:t>5</w:t>
                  </w:r>
                </w:p>
              </w:tc>
            </w:tr>
            <w:tr w:rsidR="00970635" w:rsidRPr="00970635" w:rsidTr="00523C4A">
              <w:trPr>
                <w:trHeight w:val="237"/>
                <w:tblCellSpacing w:w="30" w:type="dxa"/>
                <w:jc w:val="center"/>
              </w:trPr>
              <w:tc>
                <w:tcPr>
                  <w:tcW w:w="2275" w:type="dxa"/>
                  <w:vAlign w:val="center"/>
                  <w:hideMark/>
                </w:tcPr>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b/>
                      <w:bCs/>
                      <w:color w:val="000000" w:themeColor="text1"/>
                      <w:sz w:val="20"/>
                      <w:szCs w:val="20"/>
                      <w:lang w:eastAsia="de-AT"/>
                    </w:rPr>
                    <w:t>Bewerbungsfrist:</w:t>
                  </w:r>
                </w:p>
              </w:tc>
              <w:tc>
                <w:tcPr>
                  <w:tcW w:w="3771" w:type="dxa"/>
                  <w:vAlign w:val="center"/>
                  <w:hideMark/>
                </w:tcPr>
                <w:p w:rsidR="00FD60D6" w:rsidRPr="00970635" w:rsidRDefault="004A0C19" w:rsidP="00FD60D6">
                  <w:pPr>
                    <w:spacing w:after="0" w:line="240" w:lineRule="auto"/>
                    <w:rPr>
                      <w:rFonts w:eastAsia="Times New Roman" w:cstheme="minorHAnsi"/>
                      <w:color w:val="000000" w:themeColor="text1"/>
                      <w:sz w:val="20"/>
                      <w:szCs w:val="20"/>
                      <w:lang w:eastAsia="de-AT"/>
                    </w:rPr>
                  </w:pPr>
                  <w:r>
                    <w:rPr>
                      <w:rFonts w:eastAsia="Times New Roman" w:cstheme="minorHAnsi"/>
                      <w:color w:val="000000" w:themeColor="text1"/>
                      <w:sz w:val="20"/>
                      <w:szCs w:val="20"/>
                      <w:lang w:eastAsia="de-AT"/>
                    </w:rPr>
                    <w:t>15</w:t>
                  </w:r>
                  <w:r w:rsidR="00E52DD7" w:rsidRPr="00970635">
                    <w:rPr>
                      <w:rFonts w:eastAsia="Times New Roman" w:cstheme="minorHAnsi"/>
                      <w:color w:val="000000" w:themeColor="text1"/>
                      <w:sz w:val="20"/>
                      <w:szCs w:val="20"/>
                      <w:lang w:eastAsia="de-AT"/>
                    </w:rPr>
                    <w:t>.</w:t>
                  </w:r>
                  <w:r>
                    <w:rPr>
                      <w:rFonts w:eastAsia="Times New Roman" w:cstheme="minorHAnsi"/>
                      <w:color w:val="000000" w:themeColor="text1"/>
                      <w:sz w:val="20"/>
                      <w:szCs w:val="20"/>
                      <w:lang w:eastAsia="de-AT"/>
                    </w:rPr>
                    <w:t>11</w:t>
                  </w:r>
                  <w:r w:rsidR="00E52DD7" w:rsidRPr="00970635">
                    <w:rPr>
                      <w:rFonts w:eastAsia="Times New Roman" w:cstheme="minorHAnsi"/>
                      <w:color w:val="000000" w:themeColor="text1"/>
                      <w:sz w:val="20"/>
                      <w:szCs w:val="20"/>
                      <w:lang w:eastAsia="de-AT"/>
                    </w:rPr>
                    <w:t>.2024</w:t>
                  </w:r>
                </w:p>
              </w:tc>
            </w:tr>
            <w:tr w:rsidR="00970635" w:rsidRPr="00970635" w:rsidTr="00523C4A">
              <w:trPr>
                <w:trHeight w:val="486"/>
                <w:tblCellSpacing w:w="30" w:type="dxa"/>
                <w:jc w:val="center"/>
              </w:trPr>
              <w:tc>
                <w:tcPr>
                  <w:tcW w:w="2275" w:type="dxa"/>
                  <w:vAlign w:val="center"/>
                  <w:hideMark/>
                </w:tcPr>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b/>
                      <w:bCs/>
                      <w:color w:val="000000" w:themeColor="text1"/>
                      <w:sz w:val="20"/>
                      <w:szCs w:val="20"/>
                      <w:lang w:eastAsia="de-AT"/>
                    </w:rPr>
                    <w:t>Beschäftigungszeitraum:</w:t>
                  </w:r>
                </w:p>
              </w:tc>
              <w:tc>
                <w:tcPr>
                  <w:tcW w:w="3771" w:type="dxa"/>
                  <w:vAlign w:val="center"/>
                  <w:hideMark/>
                </w:tcPr>
                <w:p w:rsidR="00FD60D6" w:rsidRPr="00970635" w:rsidRDefault="004A0C19" w:rsidP="00FD60D6">
                  <w:pPr>
                    <w:spacing w:after="0" w:line="240" w:lineRule="auto"/>
                    <w:rPr>
                      <w:rFonts w:eastAsia="Times New Roman" w:cstheme="minorHAnsi"/>
                      <w:color w:val="000000" w:themeColor="text1"/>
                      <w:sz w:val="20"/>
                      <w:szCs w:val="20"/>
                      <w:lang w:eastAsia="de-AT"/>
                    </w:rPr>
                  </w:pPr>
                  <w:r>
                    <w:rPr>
                      <w:rFonts w:eastAsia="Times New Roman" w:cstheme="minorHAnsi"/>
                      <w:color w:val="000000" w:themeColor="text1"/>
                      <w:sz w:val="20"/>
                      <w:szCs w:val="20"/>
                      <w:lang w:eastAsia="de-AT"/>
                    </w:rPr>
                    <w:t>01.01.2025 – 01.0</w:t>
                  </w:r>
                  <w:r w:rsidR="00523C4A">
                    <w:rPr>
                      <w:rFonts w:eastAsia="Times New Roman" w:cstheme="minorHAnsi"/>
                      <w:color w:val="000000" w:themeColor="text1"/>
                      <w:sz w:val="20"/>
                      <w:szCs w:val="20"/>
                      <w:lang w:eastAsia="de-AT"/>
                    </w:rPr>
                    <w:t>3</w:t>
                  </w:r>
                  <w:r>
                    <w:rPr>
                      <w:rFonts w:eastAsia="Times New Roman" w:cstheme="minorHAnsi"/>
                      <w:color w:val="000000" w:themeColor="text1"/>
                      <w:sz w:val="20"/>
                      <w:szCs w:val="20"/>
                      <w:lang w:eastAsia="de-AT"/>
                    </w:rPr>
                    <w:t>.202</w:t>
                  </w:r>
                  <w:r w:rsidR="00523C4A">
                    <w:rPr>
                      <w:rFonts w:eastAsia="Times New Roman" w:cstheme="minorHAnsi"/>
                      <w:color w:val="000000" w:themeColor="text1"/>
                      <w:sz w:val="20"/>
                      <w:szCs w:val="20"/>
                      <w:lang w:eastAsia="de-AT"/>
                    </w:rPr>
                    <w:t>6 als Karenzvertretung</w:t>
                  </w:r>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r w:rsidRPr="00970635">
              <w:rPr>
                <w:rFonts w:eastAsia="Times New Roman" w:cstheme="minorHAnsi"/>
                <w:color w:val="000000" w:themeColor="text1"/>
                <w:sz w:val="20"/>
                <w:szCs w:val="20"/>
                <w:lang w:eastAsia="de-AT"/>
              </w:rPr>
              <w:b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70635" w:rsidRPr="00970635">
              <w:trPr>
                <w:tblCellSpacing w:w="15" w:type="dxa"/>
              </w:trPr>
              <w:tc>
                <w:tcPr>
                  <w:tcW w:w="0" w:type="auto"/>
                  <w:vAlign w:val="center"/>
                  <w:hideMark/>
                </w:tcPr>
                <w:p w:rsidR="00FD60D6" w:rsidRPr="00970635" w:rsidRDefault="00FD60D6"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Tätigkeitsbereich: gemäß Steiermärkischem Musiklehrergesetz 2014 </w:t>
                  </w:r>
                  <w:proofErr w:type="spellStart"/>
                  <w:r w:rsidRPr="00970635">
                    <w:rPr>
                      <w:rFonts w:eastAsia="Times New Roman" w:cstheme="minorHAnsi"/>
                      <w:color w:val="000000" w:themeColor="text1"/>
                      <w:sz w:val="20"/>
                      <w:szCs w:val="20"/>
                      <w:lang w:eastAsia="de-AT"/>
                    </w:rPr>
                    <w:t>i.d.g.F</w:t>
                  </w:r>
                  <w:proofErr w:type="spellEnd"/>
                  <w:r w:rsidRPr="00970635">
                    <w:rPr>
                      <w:rFonts w:eastAsia="Times New Roman" w:cstheme="minorHAnsi"/>
                      <w:color w:val="000000" w:themeColor="text1"/>
                      <w:sz w:val="20"/>
                      <w:szCs w:val="20"/>
                      <w:lang w:eastAsia="de-AT"/>
                    </w:rPr>
                    <w:t xml:space="preserve">.: Unterrichtserteilung in den genannten Fächern, Mitwirkung bei Schulveranstaltungen bzw. bei den von der Musikschule getragenen musikkulturellen Veranstaltungen. Mit Dienst an dislozierten Unterrichtsorten muss ggf. gerechnet werden. Qualifizierte Bewerber und Bewerberinnen (abgeschlossene musikpädagogische Ausbildung gem. Steiermärkischem Musiklehrergesetz 2014 </w:t>
                  </w:r>
                  <w:proofErr w:type="spellStart"/>
                  <w:r w:rsidRPr="00970635">
                    <w:rPr>
                      <w:rFonts w:eastAsia="Times New Roman" w:cstheme="minorHAnsi"/>
                      <w:color w:val="000000" w:themeColor="text1"/>
                      <w:sz w:val="20"/>
                      <w:szCs w:val="20"/>
                      <w:lang w:eastAsia="de-AT"/>
                    </w:rPr>
                    <w:t>i.d.g.F</w:t>
                  </w:r>
                  <w:proofErr w:type="spellEnd"/>
                  <w:r w:rsidRPr="00970635">
                    <w:rPr>
                      <w:rFonts w:eastAsia="Times New Roman" w:cstheme="minorHAnsi"/>
                      <w:color w:val="000000" w:themeColor="text1"/>
                      <w:sz w:val="20"/>
                      <w:szCs w:val="20"/>
                      <w:lang w:eastAsia="de-AT"/>
                    </w:rPr>
                    <w:t>.) werden ersucht, Prüfungszeugnisse, Staatsbürgerschaftsnachweis und Geburtsurkunde etc. bei der ausschreibenden Gemeinde termingerecht einzureichen.  </w:t>
                  </w:r>
                  <w:r w:rsidRPr="00970635">
                    <w:rPr>
                      <w:rFonts w:eastAsia="Times New Roman" w:cstheme="minorHAnsi"/>
                      <w:color w:val="000000" w:themeColor="text1"/>
                      <w:sz w:val="20"/>
                      <w:szCs w:val="20"/>
                      <w:lang w:eastAsia="de-AT"/>
                    </w:rPr>
                    <w:br/>
                    <w:t xml:space="preserve">  </w:t>
                  </w:r>
                </w:p>
                <w:tbl>
                  <w:tblPr>
                    <w:tblW w:w="2755" w:type="pct"/>
                    <w:jc w:val="center"/>
                    <w:tblCellSpacing w:w="15" w:type="dxa"/>
                    <w:tblCellMar>
                      <w:top w:w="15" w:type="dxa"/>
                      <w:left w:w="15" w:type="dxa"/>
                      <w:bottom w:w="15" w:type="dxa"/>
                      <w:right w:w="15" w:type="dxa"/>
                    </w:tblCellMar>
                    <w:tblLook w:val="04A0" w:firstRow="1" w:lastRow="0" w:firstColumn="1" w:lastColumn="0" w:noHBand="0" w:noVBand="1"/>
                  </w:tblPr>
                  <w:tblGrid>
                    <w:gridCol w:w="4033"/>
                    <w:gridCol w:w="916"/>
                  </w:tblGrid>
                  <w:tr w:rsidR="00970635" w:rsidRPr="00970635" w:rsidTr="00E52DD7">
                    <w:trPr>
                      <w:tblCellSpacing w:w="15" w:type="dxa"/>
                      <w:jc w:val="center"/>
                    </w:trPr>
                    <w:tc>
                      <w:tcPr>
                        <w:tcW w:w="4029" w:type="pct"/>
                        <w:vAlign w:val="center"/>
                        <w:hideMark/>
                      </w:tcPr>
                      <w:p w:rsidR="00E52DD7" w:rsidRPr="00970635" w:rsidRDefault="00E52DD7"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b/>
                            <w:bCs/>
                            <w:color w:val="000000" w:themeColor="text1"/>
                            <w:sz w:val="20"/>
                            <w:szCs w:val="20"/>
                            <w:lang w:eastAsia="de-AT"/>
                          </w:rPr>
                          <w:t>Weitere Informationen und Bewerbungen unter:</w:t>
                        </w:r>
                      </w:p>
                    </w:tc>
                    <w:tc>
                      <w:tcPr>
                        <w:tcW w:w="880" w:type="pct"/>
                        <w:vMerge w:val="restart"/>
                        <w:vAlign w:val="center"/>
                        <w:hideMark/>
                      </w:tcPr>
                      <w:p w:rsidR="00E52DD7" w:rsidRPr="00970635" w:rsidRDefault="00E52DD7" w:rsidP="00FD60D6">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w:t>
                        </w: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Musikschule </w:t>
                        </w:r>
                        <w:proofErr w:type="spellStart"/>
                        <w:r w:rsidRPr="00970635">
                          <w:rPr>
                            <w:rFonts w:eastAsia="Times New Roman" w:cstheme="minorHAnsi"/>
                            <w:color w:val="000000" w:themeColor="text1"/>
                            <w:sz w:val="20"/>
                            <w:szCs w:val="20"/>
                            <w:lang w:eastAsia="de-AT"/>
                          </w:rPr>
                          <w:t>Vasoldsberg</w:t>
                        </w:r>
                        <w:proofErr w:type="spellEnd"/>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Dir. Martin Pichler</w:t>
                        </w:r>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Hauptplatz 3, 8076 </w:t>
                        </w:r>
                        <w:proofErr w:type="spellStart"/>
                        <w:r w:rsidRPr="00970635">
                          <w:rPr>
                            <w:rFonts w:eastAsia="Times New Roman" w:cstheme="minorHAnsi"/>
                            <w:color w:val="000000" w:themeColor="text1"/>
                            <w:sz w:val="20"/>
                            <w:szCs w:val="20"/>
                            <w:lang w:eastAsia="de-AT"/>
                          </w:rPr>
                          <w:t>Vasoldsberg</w:t>
                        </w:r>
                        <w:proofErr w:type="spellEnd"/>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Tel.: 0676/9662060</w:t>
                        </w:r>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970635"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E-Mail:  </w:t>
                        </w:r>
                        <w:r w:rsidR="006E0E17" w:rsidRPr="00970635">
                          <w:rPr>
                            <w:rFonts w:eastAsia="Times New Roman" w:cstheme="minorHAnsi"/>
                            <w:color w:val="000000" w:themeColor="text1"/>
                            <w:sz w:val="20"/>
                            <w:szCs w:val="20"/>
                            <w:lang w:eastAsia="de-AT"/>
                          </w:rPr>
                          <w:t>musikschule@vasoldsberg.at</w:t>
                        </w:r>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eastAsia="de-AT"/>
                          </w:rPr>
                        </w:pPr>
                      </w:p>
                    </w:tc>
                  </w:tr>
                  <w:tr w:rsidR="00970635" w:rsidRPr="00523C4A" w:rsidTr="00E52DD7">
                    <w:trPr>
                      <w:tblCellSpacing w:w="15" w:type="dxa"/>
                      <w:jc w:val="center"/>
                    </w:trPr>
                    <w:tc>
                      <w:tcPr>
                        <w:tcW w:w="0" w:type="auto"/>
                        <w:vAlign w:val="center"/>
                        <w:hideMark/>
                      </w:tcPr>
                      <w:p w:rsidR="00E52DD7" w:rsidRPr="00970635" w:rsidRDefault="00E52DD7" w:rsidP="00814AAA">
                        <w:pPr>
                          <w:spacing w:after="0" w:line="240" w:lineRule="auto"/>
                          <w:rPr>
                            <w:rFonts w:eastAsia="Times New Roman" w:cstheme="minorHAnsi"/>
                            <w:color w:val="000000" w:themeColor="text1"/>
                            <w:sz w:val="20"/>
                            <w:szCs w:val="20"/>
                            <w:lang w:val="en-US" w:eastAsia="de-AT"/>
                          </w:rPr>
                        </w:pPr>
                        <w:r w:rsidRPr="00970635">
                          <w:rPr>
                            <w:rFonts w:eastAsia="Times New Roman" w:cstheme="minorHAnsi"/>
                            <w:color w:val="000000" w:themeColor="text1"/>
                            <w:sz w:val="20"/>
                            <w:szCs w:val="20"/>
                            <w:lang w:val="en-US" w:eastAsia="de-AT"/>
                          </w:rPr>
                          <w:t>Homepage:  </w:t>
                        </w:r>
                        <w:r w:rsidR="006E0E17" w:rsidRPr="00970635">
                          <w:rPr>
                            <w:rFonts w:eastAsia="Times New Roman" w:cstheme="minorHAnsi"/>
                            <w:color w:val="000000" w:themeColor="text1"/>
                            <w:sz w:val="20"/>
                            <w:szCs w:val="20"/>
                            <w:lang w:val="en-US" w:eastAsia="de-AT"/>
                          </w:rPr>
                          <w:t>www.musikschule-vasoldsberg.at</w:t>
                        </w:r>
                      </w:p>
                    </w:tc>
                    <w:tc>
                      <w:tcPr>
                        <w:tcW w:w="0" w:type="auto"/>
                        <w:vMerge/>
                        <w:vAlign w:val="center"/>
                        <w:hideMark/>
                      </w:tcPr>
                      <w:p w:rsidR="00E52DD7" w:rsidRPr="00970635" w:rsidRDefault="00E52DD7" w:rsidP="00814AAA">
                        <w:pPr>
                          <w:spacing w:after="0" w:line="240" w:lineRule="auto"/>
                          <w:rPr>
                            <w:rFonts w:eastAsia="Times New Roman" w:cstheme="minorHAnsi"/>
                            <w:color w:val="000000" w:themeColor="text1"/>
                            <w:sz w:val="20"/>
                            <w:szCs w:val="20"/>
                            <w:lang w:val="en-US" w:eastAsia="de-AT"/>
                          </w:rPr>
                        </w:pPr>
                      </w:p>
                    </w:tc>
                  </w:tr>
                </w:tbl>
                <w:p w:rsidR="00FD60D6" w:rsidRPr="00970635" w:rsidRDefault="00FD60D6" w:rsidP="00FD60D6">
                  <w:pPr>
                    <w:spacing w:after="0" w:line="240" w:lineRule="auto"/>
                    <w:rPr>
                      <w:rFonts w:eastAsia="Times New Roman" w:cstheme="minorHAnsi"/>
                      <w:color w:val="000000" w:themeColor="text1"/>
                      <w:sz w:val="20"/>
                      <w:szCs w:val="20"/>
                      <w:lang w:val="en-US" w:eastAsia="de-AT"/>
                    </w:rPr>
                  </w:pPr>
                  <w:r w:rsidRPr="00970635">
                    <w:rPr>
                      <w:rFonts w:eastAsia="Times New Roman" w:cstheme="minorHAnsi"/>
                      <w:color w:val="000000" w:themeColor="text1"/>
                      <w:sz w:val="20"/>
                      <w:szCs w:val="20"/>
                      <w:lang w:val="en-US" w:eastAsia="de-AT"/>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2"/>
                  </w:tblGrid>
                  <w:tr w:rsidR="00970635" w:rsidRPr="00523C4A">
                    <w:trPr>
                      <w:tblCellSpacing w:w="15" w:type="dxa"/>
                    </w:trPr>
                    <w:tc>
                      <w:tcPr>
                        <w:tcW w:w="0" w:type="auto"/>
                        <w:vAlign w:val="center"/>
                        <w:hideMark/>
                      </w:tcPr>
                      <w:p w:rsidR="00FD60D6" w:rsidRPr="00970635" w:rsidRDefault="00FD60D6" w:rsidP="00FD60D6">
                        <w:pPr>
                          <w:spacing w:after="0" w:line="240" w:lineRule="auto"/>
                          <w:rPr>
                            <w:rFonts w:eastAsia="Times New Roman" w:cstheme="minorHAnsi"/>
                            <w:color w:val="000000" w:themeColor="text1"/>
                            <w:sz w:val="20"/>
                            <w:szCs w:val="20"/>
                            <w:lang w:val="en-US" w:eastAsia="de-AT"/>
                          </w:rPr>
                        </w:pPr>
                        <w:r w:rsidRPr="00970635">
                          <w:rPr>
                            <w:rFonts w:eastAsia="Times New Roman" w:cstheme="minorHAnsi"/>
                            <w:color w:val="000000" w:themeColor="text1"/>
                            <w:sz w:val="20"/>
                            <w:szCs w:val="20"/>
                            <w:lang w:val="en-US" w:eastAsia="de-AT"/>
                          </w:rPr>
                          <w:t> </w:t>
                        </w:r>
                      </w:p>
                    </w:tc>
                  </w:tr>
                </w:tbl>
                <w:p w:rsidR="00FD60D6" w:rsidRPr="00970635" w:rsidRDefault="00FD60D6" w:rsidP="00FD60D6">
                  <w:pPr>
                    <w:spacing w:after="0" w:line="240" w:lineRule="auto"/>
                    <w:rPr>
                      <w:rFonts w:eastAsia="Times New Roman" w:cstheme="minorHAnsi"/>
                      <w:vanish/>
                      <w:color w:val="000000" w:themeColor="text1"/>
                      <w:sz w:val="20"/>
                      <w:szCs w:val="20"/>
                      <w:lang w:val="en-US" w:eastAsia="de-A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82"/>
                  </w:tblGrid>
                  <w:tr w:rsidR="00970635" w:rsidRPr="00970635">
                    <w:trPr>
                      <w:tblCellSpacing w:w="15" w:type="dxa"/>
                    </w:trPr>
                    <w:tc>
                      <w:tcPr>
                        <w:tcW w:w="0" w:type="auto"/>
                        <w:vAlign w:val="center"/>
                        <w:hideMark/>
                      </w:tcPr>
                      <w:p w:rsidR="00DA255C" w:rsidRPr="00970635" w:rsidRDefault="00FD60D6" w:rsidP="00DA255C">
                        <w:pPr>
                          <w:spacing w:after="0" w:line="240" w:lineRule="auto"/>
                          <w:rPr>
                            <w:rFonts w:eastAsia="Times New Roman" w:cstheme="minorHAnsi"/>
                            <w:color w:val="000000" w:themeColor="text1"/>
                            <w:sz w:val="20"/>
                            <w:szCs w:val="20"/>
                            <w:lang w:eastAsia="de-AT"/>
                          </w:rPr>
                        </w:pPr>
                        <w:r w:rsidRPr="00970635">
                          <w:rPr>
                            <w:rFonts w:eastAsia="Times New Roman" w:cstheme="minorHAnsi"/>
                            <w:color w:val="000000" w:themeColor="text1"/>
                            <w:sz w:val="20"/>
                            <w:szCs w:val="20"/>
                            <w:lang w:eastAsia="de-AT"/>
                          </w:rPr>
                          <w:t xml:space="preserve">Rechtliche Grundlage der Einstellung von Lehrkräften an den kommunalen Musikschulen der Steiermark ist das Gesetz vom 3. Juni 2014 über das Dienst- und Besoldungsrecht der von den Gemeinden an Musikschulen beschäftigten Lehrerinnen/Lehrern (Steiermärkisches Musiklehrergesetz 2014 – Stmk. MLG) Stammfassung: </w:t>
                        </w:r>
                        <w:proofErr w:type="spellStart"/>
                        <w:r w:rsidRPr="00970635">
                          <w:rPr>
                            <w:rFonts w:eastAsia="Times New Roman" w:cstheme="minorHAnsi"/>
                            <w:color w:val="000000" w:themeColor="text1"/>
                            <w:sz w:val="20"/>
                            <w:szCs w:val="20"/>
                            <w:lang w:eastAsia="de-AT"/>
                          </w:rPr>
                          <w:t>LGBl</w:t>
                        </w:r>
                        <w:proofErr w:type="spellEnd"/>
                        <w:r w:rsidRPr="00970635">
                          <w:rPr>
                            <w:rFonts w:eastAsia="Times New Roman" w:cstheme="minorHAnsi"/>
                            <w:color w:val="000000" w:themeColor="text1"/>
                            <w:sz w:val="20"/>
                            <w:szCs w:val="20"/>
                            <w:lang w:eastAsia="de-AT"/>
                          </w:rPr>
                          <w:t xml:space="preserve">. Nr. 93/2014 </w:t>
                        </w:r>
                        <w:proofErr w:type="spellStart"/>
                        <w:r w:rsidRPr="00970635">
                          <w:rPr>
                            <w:rFonts w:eastAsia="Times New Roman" w:cstheme="minorHAnsi"/>
                            <w:color w:val="000000" w:themeColor="text1"/>
                            <w:sz w:val="20"/>
                            <w:szCs w:val="20"/>
                            <w:lang w:eastAsia="de-AT"/>
                          </w:rPr>
                          <w:t>i.d.g.F</w:t>
                        </w:r>
                        <w:proofErr w:type="spellEnd"/>
                        <w:r w:rsidRPr="00970635">
                          <w:rPr>
                            <w:rFonts w:eastAsia="Times New Roman" w:cstheme="minorHAnsi"/>
                            <w:color w:val="000000" w:themeColor="text1"/>
                            <w:sz w:val="20"/>
                            <w:szCs w:val="20"/>
                            <w:lang w:eastAsia="de-AT"/>
                          </w:rPr>
                          <w:t xml:space="preserve">. und Änderung: </w:t>
                        </w:r>
                        <w:proofErr w:type="spellStart"/>
                        <w:r w:rsidRPr="00970635">
                          <w:rPr>
                            <w:rFonts w:eastAsia="Times New Roman" w:cstheme="minorHAnsi"/>
                            <w:color w:val="000000" w:themeColor="text1"/>
                            <w:sz w:val="20"/>
                            <w:szCs w:val="20"/>
                            <w:lang w:eastAsia="de-AT"/>
                          </w:rPr>
                          <w:t>LGBl</w:t>
                        </w:r>
                        <w:proofErr w:type="spellEnd"/>
                        <w:r w:rsidRPr="00970635">
                          <w:rPr>
                            <w:rFonts w:eastAsia="Times New Roman" w:cstheme="minorHAnsi"/>
                            <w:color w:val="000000" w:themeColor="text1"/>
                            <w:sz w:val="20"/>
                            <w:szCs w:val="20"/>
                            <w:lang w:eastAsia="de-AT"/>
                          </w:rPr>
                          <w:t xml:space="preserve">. Nr. </w:t>
                        </w:r>
                        <w:r w:rsidR="00816F6E">
                          <w:rPr>
                            <w:rFonts w:eastAsia="Times New Roman" w:cstheme="minorHAnsi"/>
                            <w:color w:val="000000" w:themeColor="text1"/>
                            <w:sz w:val="20"/>
                            <w:szCs w:val="20"/>
                            <w:lang w:eastAsia="de-AT"/>
                          </w:rPr>
                          <w:t>8</w:t>
                        </w:r>
                        <w:r w:rsidRPr="00970635">
                          <w:rPr>
                            <w:rFonts w:eastAsia="Times New Roman" w:cstheme="minorHAnsi"/>
                            <w:color w:val="000000" w:themeColor="text1"/>
                            <w:sz w:val="20"/>
                            <w:szCs w:val="20"/>
                            <w:lang w:eastAsia="de-AT"/>
                          </w:rPr>
                          <w:t>/20</w:t>
                        </w:r>
                        <w:r w:rsidR="00816F6E">
                          <w:rPr>
                            <w:rFonts w:eastAsia="Times New Roman" w:cstheme="minorHAnsi"/>
                            <w:color w:val="000000" w:themeColor="text1"/>
                            <w:sz w:val="20"/>
                            <w:szCs w:val="20"/>
                            <w:lang w:eastAsia="de-AT"/>
                          </w:rPr>
                          <w:t>21.</w:t>
                        </w:r>
                        <w:r w:rsidR="00814AAA" w:rsidRPr="00970635">
                          <w:rPr>
                            <w:rFonts w:eastAsia="Times New Roman" w:cstheme="minorHAnsi"/>
                            <w:color w:val="000000" w:themeColor="text1"/>
                            <w:sz w:val="20"/>
                            <w:szCs w:val="20"/>
                            <w:lang w:eastAsia="de-AT"/>
                          </w:rPr>
                          <w:t xml:space="preserve"> </w:t>
                        </w:r>
                        <w:r w:rsidRPr="00970635">
                          <w:rPr>
                            <w:rFonts w:eastAsia="Times New Roman" w:cstheme="minorHAnsi"/>
                            <w:color w:val="000000" w:themeColor="text1"/>
                            <w:sz w:val="20"/>
                            <w:szCs w:val="20"/>
                            <w:lang w:eastAsia="de-AT"/>
                          </w:rPr>
                          <w:t xml:space="preserve">Das Mindestgehalt lt. Gehaltsschema beträgt monatlich </w:t>
                        </w:r>
                        <w:r w:rsidRPr="002A64BA">
                          <w:rPr>
                            <w:rFonts w:eastAsia="Times New Roman" w:cstheme="minorHAnsi"/>
                            <w:color w:val="000000" w:themeColor="text1"/>
                            <w:sz w:val="20"/>
                            <w:szCs w:val="20"/>
                            <w:lang w:eastAsia="de-AT"/>
                          </w:rPr>
                          <w:t xml:space="preserve">€ </w:t>
                        </w:r>
                        <w:r w:rsidR="002A64BA" w:rsidRPr="002A64BA">
                          <w:rPr>
                            <w:rFonts w:eastAsia="Times New Roman" w:cstheme="minorHAnsi"/>
                            <w:color w:val="000000" w:themeColor="text1"/>
                            <w:sz w:val="20"/>
                            <w:szCs w:val="20"/>
                            <w:lang w:eastAsia="de-AT"/>
                          </w:rPr>
                          <w:t>3</w:t>
                        </w:r>
                        <w:r w:rsidR="00846378">
                          <w:rPr>
                            <w:rFonts w:eastAsia="Times New Roman" w:cstheme="minorHAnsi"/>
                            <w:color w:val="000000" w:themeColor="text1"/>
                            <w:sz w:val="20"/>
                            <w:szCs w:val="20"/>
                            <w:lang w:eastAsia="de-AT"/>
                          </w:rPr>
                          <w:t>.</w:t>
                        </w:r>
                        <w:r w:rsidR="002A64BA" w:rsidRPr="002A64BA">
                          <w:rPr>
                            <w:rFonts w:eastAsia="Times New Roman" w:cstheme="minorHAnsi"/>
                            <w:color w:val="000000" w:themeColor="text1"/>
                            <w:sz w:val="20"/>
                            <w:szCs w:val="20"/>
                            <w:lang w:eastAsia="de-AT"/>
                          </w:rPr>
                          <w:t>400,20</w:t>
                        </w:r>
                        <w:r w:rsidRPr="002A64BA">
                          <w:rPr>
                            <w:rFonts w:eastAsia="Times New Roman" w:cstheme="minorHAnsi"/>
                            <w:color w:val="000000" w:themeColor="text1"/>
                            <w:sz w:val="20"/>
                            <w:szCs w:val="20"/>
                            <w:lang w:eastAsia="de-AT"/>
                          </w:rPr>
                          <w:t xml:space="preserve"> </w:t>
                        </w:r>
                        <w:r w:rsidRPr="00970635">
                          <w:rPr>
                            <w:rFonts w:eastAsia="Times New Roman" w:cstheme="minorHAnsi"/>
                            <w:color w:val="000000" w:themeColor="text1"/>
                            <w:sz w:val="20"/>
                            <w:szCs w:val="20"/>
                            <w:lang w:eastAsia="de-AT"/>
                          </w:rPr>
                          <w:t xml:space="preserve">brutto bei einem Beschäftigungsausmaß von 100% - 26 </w:t>
                        </w:r>
                        <w:proofErr w:type="spellStart"/>
                        <w:r w:rsidRPr="00970635">
                          <w:rPr>
                            <w:rFonts w:eastAsia="Times New Roman" w:cstheme="minorHAnsi"/>
                            <w:color w:val="000000" w:themeColor="text1"/>
                            <w:sz w:val="20"/>
                            <w:szCs w:val="20"/>
                            <w:lang w:eastAsia="de-AT"/>
                          </w:rPr>
                          <w:t>Wst</w:t>
                        </w:r>
                        <w:proofErr w:type="spellEnd"/>
                        <w:r w:rsidRPr="00970635">
                          <w:rPr>
                            <w:rFonts w:eastAsia="Times New Roman" w:cstheme="minorHAnsi"/>
                            <w:color w:val="000000" w:themeColor="text1"/>
                            <w:sz w:val="20"/>
                            <w:szCs w:val="20"/>
                            <w:lang w:eastAsia="de-AT"/>
                          </w:rPr>
                          <w:t xml:space="preserve">. </w:t>
                        </w:r>
                      </w:p>
                      <w:p w:rsidR="00FD60D6" w:rsidRPr="00970635" w:rsidRDefault="00FD60D6" w:rsidP="00FD60D6">
                        <w:pPr>
                          <w:spacing w:after="0" w:line="240" w:lineRule="auto"/>
                          <w:rPr>
                            <w:rFonts w:eastAsia="Times New Roman" w:cstheme="minorHAnsi"/>
                            <w:color w:val="000000" w:themeColor="text1"/>
                            <w:sz w:val="20"/>
                            <w:szCs w:val="20"/>
                            <w:lang w:eastAsia="de-AT"/>
                          </w:rPr>
                        </w:pPr>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p>
              </w:tc>
            </w:tr>
          </w:tbl>
          <w:p w:rsidR="00FD60D6" w:rsidRPr="00970635" w:rsidRDefault="00FD60D6" w:rsidP="00FD60D6">
            <w:pPr>
              <w:spacing w:after="0" w:line="240" w:lineRule="auto"/>
              <w:rPr>
                <w:rFonts w:eastAsia="Times New Roman" w:cstheme="minorHAnsi"/>
                <w:color w:val="000000" w:themeColor="text1"/>
                <w:sz w:val="20"/>
                <w:szCs w:val="20"/>
                <w:lang w:eastAsia="de-AT"/>
              </w:rPr>
            </w:pPr>
          </w:p>
        </w:tc>
      </w:tr>
    </w:tbl>
    <w:p w:rsidR="00220F15" w:rsidRPr="00814AAA" w:rsidRDefault="00220F15">
      <w:pPr>
        <w:rPr>
          <w:rFonts w:cstheme="minorHAnsi"/>
          <w:sz w:val="20"/>
          <w:szCs w:val="20"/>
        </w:rPr>
      </w:pPr>
    </w:p>
    <w:sectPr w:rsidR="00220F15" w:rsidRPr="00814AA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571F" w:rsidRDefault="00FF571F" w:rsidP="00DA255C">
      <w:pPr>
        <w:spacing w:after="0" w:line="240" w:lineRule="auto"/>
      </w:pPr>
      <w:r>
        <w:separator/>
      </w:r>
    </w:p>
  </w:endnote>
  <w:endnote w:type="continuationSeparator" w:id="0">
    <w:p w:rsidR="00FF571F" w:rsidRDefault="00FF571F" w:rsidP="00DA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571F" w:rsidRDefault="00FF571F" w:rsidP="00DA255C">
      <w:pPr>
        <w:spacing w:after="0" w:line="240" w:lineRule="auto"/>
      </w:pPr>
      <w:r>
        <w:separator/>
      </w:r>
    </w:p>
  </w:footnote>
  <w:footnote w:type="continuationSeparator" w:id="0">
    <w:p w:rsidR="00FF571F" w:rsidRDefault="00FF571F" w:rsidP="00DA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A255C" w:rsidRDefault="00DA255C">
    <w:pPr>
      <w:pStyle w:val="Kopfzeile"/>
    </w:pPr>
    <w:r>
      <w:rPr>
        <w:noProof/>
      </w:rPr>
      <w:drawing>
        <wp:inline distT="0" distB="0" distL="0" distR="0">
          <wp:extent cx="5760720" cy="1028065"/>
          <wp:effectExtent l="0" t="0" r="5080" b="635"/>
          <wp:docPr id="2" name="Grafik 2"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NEU_mitname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280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D6"/>
    <w:rsid w:val="00026181"/>
    <w:rsid w:val="001B4BB0"/>
    <w:rsid w:val="00205126"/>
    <w:rsid w:val="0021527B"/>
    <w:rsid w:val="00220F15"/>
    <w:rsid w:val="00227AF2"/>
    <w:rsid w:val="002A64BA"/>
    <w:rsid w:val="002E1B02"/>
    <w:rsid w:val="002E7BC0"/>
    <w:rsid w:val="00371FFE"/>
    <w:rsid w:val="003B095C"/>
    <w:rsid w:val="004A0C19"/>
    <w:rsid w:val="00523C4A"/>
    <w:rsid w:val="00574BAD"/>
    <w:rsid w:val="005A6E96"/>
    <w:rsid w:val="00681EEC"/>
    <w:rsid w:val="006E0E17"/>
    <w:rsid w:val="00814AAA"/>
    <w:rsid w:val="00816F6E"/>
    <w:rsid w:val="00846378"/>
    <w:rsid w:val="008A67EF"/>
    <w:rsid w:val="008D2D9C"/>
    <w:rsid w:val="00922F76"/>
    <w:rsid w:val="00970635"/>
    <w:rsid w:val="009904F2"/>
    <w:rsid w:val="00A96BE3"/>
    <w:rsid w:val="00AA3A9C"/>
    <w:rsid w:val="00D16AFF"/>
    <w:rsid w:val="00D27B31"/>
    <w:rsid w:val="00DA255C"/>
    <w:rsid w:val="00E52DD7"/>
    <w:rsid w:val="00E94279"/>
    <w:rsid w:val="00EA07F6"/>
    <w:rsid w:val="00EA3E4E"/>
    <w:rsid w:val="00FA2F14"/>
    <w:rsid w:val="00FD60D6"/>
    <w:rsid w:val="00FF57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1C77"/>
  <w15:chartTrackingRefBased/>
  <w15:docId w15:val="{C4520B19-6915-4C67-A174-439B1C05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255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255C"/>
  </w:style>
  <w:style w:type="paragraph" w:styleId="Fuzeile">
    <w:name w:val="footer"/>
    <w:basedOn w:val="Standard"/>
    <w:link w:val="FuzeileZchn"/>
    <w:uiPriority w:val="99"/>
    <w:unhideWhenUsed/>
    <w:rsid w:val="00DA255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255C"/>
  </w:style>
  <w:style w:type="paragraph" w:styleId="Sprechblasentext">
    <w:name w:val="Balloon Text"/>
    <w:basedOn w:val="Standard"/>
    <w:link w:val="SprechblasentextZchn"/>
    <w:uiPriority w:val="99"/>
    <w:semiHidden/>
    <w:unhideWhenUsed/>
    <w:rsid w:val="00574BA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74BA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529087">
      <w:bodyDiv w:val="1"/>
      <w:marLeft w:val="0"/>
      <w:marRight w:val="0"/>
      <w:marTop w:val="0"/>
      <w:marBottom w:val="0"/>
      <w:divBdr>
        <w:top w:val="none" w:sz="0" w:space="0" w:color="auto"/>
        <w:left w:val="none" w:sz="0" w:space="0" w:color="auto"/>
        <w:bottom w:val="none" w:sz="0" w:space="0" w:color="auto"/>
        <w:right w:val="none" w:sz="0" w:space="0" w:color="auto"/>
      </w:divBdr>
      <w:divsChild>
        <w:div w:id="66614303">
          <w:marLeft w:val="0"/>
          <w:marRight w:val="0"/>
          <w:marTop w:val="0"/>
          <w:marBottom w:val="0"/>
          <w:divBdr>
            <w:top w:val="none" w:sz="0" w:space="0" w:color="auto"/>
            <w:left w:val="none" w:sz="0" w:space="0" w:color="auto"/>
            <w:bottom w:val="none" w:sz="0" w:space="0" w:color="auto"/>
            <w:right w:val="none" w:sz="0" w:space="0" w:color="auto"/>
          </w:divBdr>
        </w:div>
        <w:div w:id="2027175006">
          <w:marLeft w:val="0"/>
          <w:marRight w:val="0"/>
          <w:marTop w:val="0"/>
          <w:marBottom w:val="0"/>
          <w:divBdr>
            <w:top w:val="none" w:sz="0" w:space="0" w:color="auto"/>
            <w:left w:val="none" w:sz="0" w:space="0" w:color="auto"/>
            <w:bottom w:val="none" w:sz="0" w:space="0" w:color="auto"/>
            <w:right w:val="none" w:sz="0" w:space="0" w:color="auto"/>
          </w:divBdr>
        </w:div>
        <w:div w:id="1770661518">
          <w:marLeft w:val="0"/>
          <w:marRight w:val="0"/>
          <w:marTop w:val="0"/>
          <w:marBottom w:val="0"/>
          <w:divBdr>
            <w:top w:val="none" w:sz="0" w:space="0" w:color="auto"/>
            <w:left w:val="none" w:sz="0" w:space="0" w:color="auto"/>
            <w:bottom w:val="none" w:sz="0" w:space="0" w:color="auto"/>
            <w:right w:val="none" w:sz="0" w:space="0" w:color="auto"/>
          </w:divBdr>
        </w:div>
        <w:div w:id="501358249">
          <w:marLeft w:val="0"/>
          <w:marRight w:val="0"/>
          <w:marTop w:val="0"/>
          <w:marBottom w:val="0"/>
          <w:divBdr>
            <w:top w:val="none" w:sz="0" w:space="0" w:color="auto"/>
            <w:left w:val="none" w:sz="0" w:space="0" w:color="auto"/>
            <w:bottom w:val="none" w:sz="0" w:space="0" w:color="auto"/>
            <w:right w:val="none" w:sz="0" w:space="0" w:color="auto"/>
          </w:divBdr>
        </w:div>
        <w:div w:id="177358607">
          <w:marLeft w:val="0"/>
          <w:marRight w:val="0"/>
          <w:marTop w:val="0"/>
          <w:marBottom w:val="0"/>
          <w:divBdr>
            <w:top w:val="none" w:sz="0" w:space="0" w:color="auto"/>
            <w:left w:val="none" w:sz="0" w:space="0" w:color="auto"/>
            <w:bottom w:val="none" w:sz="0" w:space="0" w:color="auto"/>
            <w:right w:val="none" w:sz="0" w:space="0" w:color="auto"/>
          </w:divBdr>
        </w:div>
        <w:div w:id="827358167">
          <w:marLeft w:val="0"/>
          <w:marRight w:val="0"/>
          <w:marTop w:val="0"/>
          <w:marBottom w:val="0"/>
          <w:divBdr>
            <w:top w:val="none" w:sz="0" w:space="0" w:color="auto"/>
            <w:left w:val="none" w:sz="0" w:space="0" w:color="auto"/>
            <w:bottom w:val="none" w:sz="0" w:space="0" w:color="auto"/>
            <w:right w:val="none" w:sz="0" w:space="0" w:color="auto"/>
          </w:divBdr>
        </w:div>
      </w:divsChild>
    </w:div>
    <w:div w:id="965089454">
      <w:bodyDiv w:val="1"/>
      <w:marLeft w:val="0"/>
      <w:marRight w:val="0"/>
      <w:marTop w:val="0"/>
      <w:marBottom w:val="0"/>
      <w:divBdr>
        <w:top w:val="none" w:sz="0" w:space="0" w:color="auto"/>
        <w:left w:val="none" w:sz="0" w:space="0" w:color="auto"/>
        <w:bottom w:val="none" w:sz="0" w:space="0" w:color="auto"/>
        <w:right w:val="none" w:sz="0" w:space="0" w:color="auto"/>
      </w:divBdr>
      <w:divsChild>
        <w:div w:id="1780834935">
          <w:marLeft w:val="0"/>
          <w:marRight w:val="0"/>
          <w:marTop w:val="0"/>
          <w:marBottom w:val="0"/>
          <w:divBdr>
            <w:top w:val="none" w:sz="0" w:space="0" w:color="auto"/>
            <w:left w:val="none" w:sz="0" w:space="0" w:color="auto"/>
            <w:bottom w:val="none" w:sz="0" w:space="0" w:color="auto"/>
            <w:right w:val="none" w:sz="0" w:space="0" w:color="auto"/>
          </w:divBdr>
        </w:div>
        <w:div w:id="419060565">
          <w:marLeft w:val="0"/>
          <w:marRight w:val="0"/>
          <w:marTop w:val="0"/>
          <w:marBottom w:val="0"/>
          <w:divBdr>
            <w:top w:val="none" w:sz="0" w:space="0" w:color="auto"/>
            <w:left w:val="none" w:sz="0" w:space="0" w:color="auto"/>
            <w:bottom w:val="none" w:sz="0" w:space="0" w:color="auto"/>
            <w:right w:val="none" w:sz="0" w:space="0" w:color="auto"/>
          </w:divBdr>
        </w:div>
        <w:div w:id="1892769513">
          <w:marLeft w:val="0"/>
          <w:marRight w:val="0"/>
          <w:marTop w:val="0"/>
          <w:marBottom w:val="0"/>
          <w:divBdr>
            <w:top w:val="none" w:sz="0" w:space="0" w:color="auto"/>
            <w:left w:val="none" w:sz="0" w:space="0" w:color="auto"/>
            <w:bottom w:val="none" w:sz="0" w:space="0" w:color="auto"/>
            <w:right w:val="none" w:sz="0" w:space="0" w:color="auto"/>
          </w:divBdr>
        </w:div>
        <w:div w:id="1072390324">
          <w:marLeft w:val="0"/>
          <w:marRight w:val="0"/>
          <w:marTop w:val="0"/>
          <w:marBottom w:val="0"/>
          <w:divBdr>
            <w:top w:val="none" w:sz="0" w:space="0" w:color="auto"/>
            <w:left w:val="none" w:sz="0" w:space="0" w:color="auto"/>
            <w:bottom w:val="none" w:sz="0" w:space="0" w:color="auto"/>
            <w:right w:val="none" w:sz="0" w:space="0" w:color="auto"/>
          </w:divBdr>
        </w:div>
        <w:div w:id="636883861">
          <w:marLeft w:val="0"/>
          <w:marRight w:val="0"/>
          <w:marTop w:val="0"/>
          <w:marBottom w:val="0"/>
          <w:divBdr>
            <w:top w:val="none" w:sz="0" w:space="0" w:color="auto"/>
            <w:left w:val="none" w:sz="0" w:space="0" w:color="auto"/>
            <w:bottom w:val="none" w:sz="0" w:space="0" w:color="auto"/>
            <w:right w:val="none" w:sz="0" w:space="0" w:color="auto"/>
          </w:divBdr>
        </w:div>
        <w:div w:id="1340039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Leander</dc:creator>
  <cp:keywords/>
  <dc:description/>
  <cp:lastModifiedBy>Martin Pichler</cp:lastModifiedBy>
  <cp:revision>5</cp:revision>
  <cp:lastPrinted>2024-07-16T09:07:00Z</cp:lastPrinted>
  <dcterms:created xsi:type="dcterms:W3CDTF">2024-10-02T11:27:00Z</dcterms:created>
  <dcterms:modified xsi:type="dcterms:W3CDTF">2024-10-02T12:56:00Z</dcterms:modified>
</cp:coreProperties>
</file>