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tblCellMar>
          <w:left w:w="0" w:type="dxa"/>
          <w:right w:w="0" w:type="dxa"/>
        </w:tblCellMar>
        <w:tblLook w:val="04A0" w:firstRow="1" w:lastRow="0" w:firstColumn="1" w:lastColumn="0" w:noHBand="0" w:noVBand="1"/>
      </w:tblPr>
      <w:tblGrid>
        <w:gridCol w:w="10466"/>
      </w:tblGrid>
      <w:tr w:rsidR="00FD60D6" w:rsidRPr="00814AAA" w14:paraId="5B81049B" w14:textId="77777777" w:rsidTr="00FD60D6">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D60D6" w:rsidRPr="00814AAA" w14:paraId="6203059E" w14:textId="77777777">
              <w:trPr>
                <w:tblCellSpacing w:w="15" w:type="dxa"/>
              </w:trPr>
              <w:tc>
                <w:tcPr>
                  <w:tcW w:w="0" w:type="auto"/>
                  <w:vAlign w:val="center"/>
                  <w:hideMark/>
                </w:tcPr>
                <w:p w14:paraId="2A9CF22A" w14:textId="25A88A78" w:rsidR="00FD60D6" w:rsidRPr="00814AAA" w:rsidRDefault="00324A6D" w:rsidP="00FD60D6">
                  <w:pPr>
                    <w:spacing w:after="0" w:line="240" w:lineRule="auto"/>
                    <w:jc w:val="center"/>
                    <w:rPr>
                      <w:rFonts w:eastAsia="Times New Roman" w:cstheme="minorHAnsi"/>
                      <w:sz w:val="20"/>
                      <w:szCs w:val="20"/>
                      <w:lang w:eastAsia="de-AT"/>
                    </w:rPr>
                  </w:pPr>
                  <w:r>
                    <w:rPr>
                      <w:rFonts w:eastAsia="Times New Roman" w:cstheme="minorHAnsi"/>
                      <w:noProof/>
                      <w:sz w:val="20"/>
                      <w:szCs w:val="20"/>
                      <w:lang w:eastAsia="de-AT"/>
                    </w:rPr>
                    <w:drawing>
                      <wp:anchor distT="0" distB="0" distL="114300" distR="114300" simplePos="0" relativeHeight="251661312" behindDoc="1" locked="0" layoutInCell="1" allowOverlap="1" wp14:anchorId="46C089B6" wp14:editId="57BAA60C">
                        <wp:simplePos x="0" y="0"/>
                        <wp:positionH relativeFrom="column">
                          <wp:posOffset>523875</wp:posOffset>
                        </wp:positionH>
                        <wp:positionV relativeFrom="paragraph">
                          <wp:posOffset>247650</wp:posOffset>
                        </wp:positionV>
                        <wp:extent cx="857885" cy="1000760"/>
                        <wp:effectExtent l="0" t="0" r="0" b="8890"/>
                        <wp:wrapTight wrapText="bothSides">
                          <wp:wrapPolygon edited="0">
                            <wp:start x="0" y="0"/>
                            <wp:lineTo x="0" y="16447"/>
                            <wp:lineTo x="2878" y="19736"/>
                            <wp:lineTo x="5756" y="21381"/>
                            <wp:lineTo x="6235" y="21381"/>
                            <wp:lineTo x="14869" y="21381"/>
                            <wp:lineTo x="15349" y="21381"/>
                            <wp:lineTo x="18226" y="19736"/>
                            <wp:lineTo x="21104" y="16447"/>
                            <wp:lineTo x="211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885" cy="1000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3E774E6" wp14:editId="65344C14">
                        <wp:simplePos x="0" y="0"/>
                        <wp:positionH relativeFrom="column">
                          <wp:posOffset>2514600</wp:posOffset>
                        </wp:positionH>
                        <wp:positionV relativeFrom="paragraph">
                          <wp:posOffset>219075</wp:posOffset>
                        </wp:positionV>
                        <wp:extent cx="3590925" cy="908050"/>
                        <wp:effectExtent l="0" t="0" r="9525" b="6350"/>
                        <wp:wrapTight wrapText="bothSides">
                          <wp:wrapPolygon edited="0">
                            <wp:start x="0" y="0"/>
                            <wp:lineTo x="0" y="21298"/>
                            <wp:lineTo x="21543" y="21298"/>
                            <wp:lineTo x="2154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8FB641E" w14:textId="0748356F"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r w:rsidRPr="00814AAA">
              <w:rPr>
                <w:rFonts w:eastAsia="Times New Roman" w:cstheme="minorHAnsi"/>
                <w:sz w:val="20"/>
                <w:szCs w:val="20"/>
                <w:lang w:eastAsia="de-AT"/>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D60D6" w:rsidRPr="00814AAA" w14:paraId="6D171361" w14:textId="77777777">
              <w:trPr>
                <w:tblCellSpacing w:w="15" w:type="dxa"/>
              </w:trPr>
              <w:tc>
                <w:tcPr>
                  <w:tcW w:w="0" w:type="auto"/>
                  <w:vAlign w:val="center"/>
                  <w:hideMark/>
                </w:tcPr>
                <w:p w14:paraId="02CA81F6" w14:textId="37B60835" w:rsidR="00324A6D" w:rsidRDefault="00324A6D" w:rsidP="00FD60D6">
                  <w:pPr>
                    <w:spacing w:after="0" w:line="240" w:lineRule="auto"/>
                    <w:jc w:val="center"/>
                    <w:rPr>
                      <w:rFonts w:eastAsia="Times New Roman" w:cstheme="minorHAnsi"/>
                      <w:sz w:val="20"/>
                      <w:szCs w:val="20"/>
                      <w:lang w:eastAsia="de-AT"/>
                    </w:rPr>
                  </w:pPr>
                  <w:r>
                    <w:rPr>
                      <w:rFonts w:eastAsia="Times New Roman" w:cstheme="minorHAnsi"/>
                      <w:sz w:val="20"/>
                      <w:szCs w:val="20"/>
                      <w:lang w:eastAsia="de-AT"/>
                    </w:rPr>
                    <w:t>Bekanntmachung einer</w:t>
                  </w:r>
                </w:p>
                <w:p w14:paraId="5D659A5D" w14:textId="5D4D2821" w:rsidR="00324A6D" w:rsidRDefault="00324A6D" w:rsidP="00FD60D6">
                  <w:pPr>
                    <w:spacing w:after="0" w:line="240" w:lineRule="auto"/>
                    <w:jc w:val="center"/>
                    <w:rPr>
                      <w:rFonts w:eastAsia="Times New Roman" w:cstheme="minorHAnsi"/>
                      <w:sz w:val="20"/>
                      <w:szCs w:val="20"/>
                      <w:lang w:eastAsia="de-AT"/>
                    </w:rPr>
                  </w:pPr>
                  <w:r>
                    <w:rPr>
                      <w:rFonts w:eastAsia="Times New Roman" w:cstheme="minorHAnsi"/>
                      <w:sz w:val="20"/>
                      <w:szCs w:val="20"/>
                      <w:lang w:eastAsia="de-AT"/>
                    </w:rPr>
                    <w:t>Stellenausschreibung</w:t>
                  </w:r>
                </w:p>
                <w:p w14:paraId="74095938" w14:textId="5813BCD4" w:rsidR="00324A6D" w:rsidRDefault="00324A6D" w:rsidP="00FD60D6">
                  <w:pPr>
                    <w:spacing w:after="0" w:line="240" w:lineRule="auto"/>
                    <w:jc w:val="center"/>
                    <w:rPr>
                      <w:rFonts w:eastAsia="Times New Roman" w:cstheme="minorHAnsi"/>
                      <w:sz w:val="20"/>
                      <w:szCs w:val="20"/>
                      <w:lang w:eastAsia="de-AT"/>
                    </w:rPr>
                  </w:pPr>
                  <w:r>
                    <w:rPr>
                      <w:rFonts w:eastAsia="Times New Roman" w:cstheme="minorHAnsi"/>
                      <w:sz w:val="20"/>
                      <w:szCs w:val="20"/>
                      <w:lang w:eastAsia="de-AT"/>
                    </w:rPr>
                    <w:t xml:space="preserve">An der </w:t>
                  </w:r>
                </w:p>
                <w:p w14:paraId="083FE4CA" w14:textId="6B6065F9" w:rsidR="00324A6D" w:rsidRDefault="00324A6D" w:rsidP="00FD60D6">
                  <w:pPr>
                    <w:spacing w:after="0" w:line="240" w:lineRule="auto"/>
                    <w:jc w:val="center"/>
                    <w:rPr>
                      <w:rFonts w:eastAsia="Times New Roman" w:cstheme="minorHAnsi"/>
                      <w:sz w:val="20"/>
                      <w:szCs w:val="20"/>
                      <w:lang w:eastAsia="de-AT"/>
                    </w:rPr>
                  </w:pPr>
                  <w:r>
                    <w:rPr>
                      <w:rFonts w:eastAsia="Times New Roman" w:cstheme="minorHAnsi"/>
                      <w:sz w:val="20"/>
                      <w:szCs w:val="20"/>
                      <w:lang w:eastAsia="de-AT"/>
                    </w:rPr>
                    <w:t>Musikschule der Stadtgemeinde Liezen</w:t>
                  </w:r>
                </w:p>
                <w:p w14:paraId="47B3F5B0" w14:textId="77777777" w:rsidR="00324A6D" w:rsidRDefault="00324A6D" w:rsidP="00FD60D6">
                  <w:pPr>
                    <w:spacing w:after="0" w:line="240" w:lineRule="auto"/>
                    <w:jc w:val="center"/>
                    <w:rPr>
                      <w:rFonts w:eastAsia="Times New Roman" w:cstheme="minorHAnsi"/>
                      <w:sz w:val="20"/>
                      <w:szCs w:val="20"/>
                      <w:lang w:eastAsia="de-AT"/>
                    </w:rPr>
                  </w:pPr>
                </w:p>
                <w:p w14:paraId="3E183573" w14:textId="77777777" w:rsidR="00324A6D" w:rsidRDefault="00324A6D" w:rsidP="00FD60D6">
                  <w:pPr>
                    <w:spacing w:after="0" w:line="240" w:lineRule="auto"/>
                    <w:jc w:val="center"/>
                    <w:rPr>
                      <w:rFonts w:eastAsia="Times New Roman" w:cstheme="minorHAnsi"/>
                      <w:sz w:val="20"/>
                      <w:szCs w:val="20"/>
                      <w:lang w:eastAsia="de-AT"/>
                    </w:rPr>
                  </w:pPr>
                </w:p>
                <w:p w14:paraId="4F3C894C" w14:textId="5DE53B13" w:rsidR="00FD60D6" w:rsidRPr="00814AAA" w:rsidRDefault="00FD60D6" w:rsidP="00FD60D6">
                  <w:pPr>
                    <w:spacing w:after="0" w:line="240" w:lineRule="auto"/>
                    <w:jc w:val="center"/>
                    <w:rPr>
                      <w:rFonts w:eastAsia="Times New Roman" w:cstheme="minorHAnsi"/>
                      <w:sz w:val="20"/>
                      <w:szCs w:val="20"/>
                      <w:lang w:eastAsia="de-AT"/>
                    </w:rPr>
                  </w:pPr>
                  <w:r w:rsidRPr="00814AAA">
                    <w:rPr>
                      <w:rFonts w:eastAsia="Times New Roman" w:cstheme="minorHAnsi"/>
                      <w:sz w:val="20"/>
                      <w:szCs w:val="20"/>
                      <w:lang w:eastAsia="de-AT"/>
                    </w:rPr>
                    <w:t xml:space="preserve">An der Musikschule </w:t>
                  </w:r>
                  <w:r w:rsidR="00A9346E">
                    <w:rPr>
                      <w:rFonts w:eastAsia="Times New Roman" w:cstheme="minorHAnsi"/>
                      <w:sz w:val="20"/>
                      <w:szCs w:val="20"/>
                      <w:lang w:eastAsia="de-AT"/>
                    </w:rPr>
                    <w:t xml:space="preserve">der Stadtgemeinde Liezen </w:t>
                  </w:r>
                  <w:r w:rsidRPr="00814AAA">
                    <w:rPr>
                      <w:rFonts w:eastAsia="Times New Roman" w:cstheme="minorHAnsi"/>
                      <w:sz w:val="20"/>
                      <w:szCs w:val="20"/>
                      <w:lang w:eastAsia="de-AT"/>
                    </w:rPr>
                    <w:t xml:space="preserve">für elementare, mittlere und höhere Musikerziehung mit Öffentlichkeitsrecht gelangt folgender Dienstposten zur Ausschreibung: </w:t>
                  </w:r>
                </w:p>
                <w:p w14:paraId="606BFD80" w14:textId="233D1D5A" w:rsidR="00FD60D6" w:rsidRPr="00814AAA" w:rsidRDefault="00FD60D6" w:rsidP="00FD60D6">
                  <w:pPr>
                    <w:spacing w:after="0" w:line="240" w:lineRule="auto"/>
                    <w:jc w:val="center"/>
                    <w:rPr>
                      <w:rFonts w:eastAsia="Times New Roman" w:cstheme="minorHAnsi"/>
                      <w:sz w:val="20"/>
                      <w:szCs w:val="20"/>
                      <w:lang w:eastAsia="de-AT"/>
                    </w:rPr>
                  </w:pPr>
                  <w:r w:rsidRPr="00814AAA">
                    <w:rPr>
                      <w:rFonts w:eastAsia="Times New Roman" w:cstheme="minorHAnsi"/>
                      <w:sz w:val="20"/>
                      <w:szCs w:val="20"/>
                      <w:lang w:eastAsia="de-AT"/>
                    </w:rPr>
                    <w:t> </w:t>
                  </w:r>
                  <w:r w:rsidRPr="00814AAA">
                    <w:rPr>
                      <w:rFonts w:eastAsia="Times New Roman" w:cstheme="minorHAnsi"/>
                      <w:sz w:val="20"/>
                      <w:szCs w:val="20"/>
                      <w:lang w:eastAsia="de-AT"/>
                    </w:rPr>
                    <w:br/>
                    <w:t xml:space="preserve">  </w:t>
                  </w:r>
                </w:p>
                <w:p w14:paraId="29E90FFD" w14:textId="26B544B1" w:rsidR="00FD60D6" w:rsidRPr="00814AAA" w:rsidRDefault="00FD60D6" w:rsidP="00FD60D6">
                  <w:pPr>
                    <w:spacing w:after="0" w:line="240" w:lineRule="auto"/>
                    <w:jc w:val="center"/>
                    <w:rPr>
                      <w:rFonts w:eastAsia="Times New Roman" w:cstheme="minorHAnsi"/>
                      <w:sz w:val="20"/>
                      <w:szCs w:val="20"/>
                      <w:lang w:eastAsia="de-AT"/>
                    </w:rPr>
                  </w:pPr>
                  <w:r w:rsidRPr="00814AAA">
                    <w:rPr>
                      <w:rFonts w:eastAsia="Times New Roman" w:cstheme="minorHAnsi"/>
                      <w:sz w:val="20"/>
                      <w:szCs w:val="20"/>
                      <w:lang w:eastAsia="de-AT"/>
                    </w:rPr>
                    <w:t xml:space="preserve">Musikschullehrerin / Musikschullehrer an der Musikschule </w:t>
                  </w:r>
                  <w:r w:rsidR="00A9346E">
                    <w:rPr>
                      <w:rFonts w:eastAsia="Times New Roman" w:cstheme="minorHAnsi"/>
                      <w:sz w:val="20"/>
                      <w:szCs w:val="20"/>
                      <w:lang w:eastAsia="de-AT"/>
                    </w:rPr>
                    <w:t>der Stadtgemeinde Liezen</w:t>
                  </w:r>
                </w:p>
              </w:tc>
            </w:tr>
          </w:tbl>
          <w:p w14:paraId="294F7277" w14:textId="6FB73C66"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r w:rsidRPr="00814AAA">
              <w:rPr>
                <w:rFonts w:eastAsia="Times New Roman" w:cstheme="minorHAnsi"/>
                <w:sz w:val="20"/>
                <w:szCs w:val="20"/>
                <w:lang w:eastAsia="de-AT"/>
              </w:rPr>
              <w:br/>
              <w:t xml:space="preserve">  </w:t>
            </w:r>
          </w:p>
          <w:tbl>
            <w:tblPr>
              <w:tblW w:w="0" w:type="auto"/>
              <w:jc w:val="center"/>
              <w:tblCellSpacing w:w="30" w:type="dxa"/>
              <w:tblCellMar>
                <w:left w:w="0" w:type="dxa"/>
                <w:right w:w="0" w:type="dxa"/>
              </w:tblCellMar>
              <w:tblLook w:val="04A0" w:firstRow="1" w:lastRow="0" w:firstColumn="1" w:lastColumn="0" w:noHBand="0" w:noVBand="1"/>
            </w:tblPr>
            <w:tblGrid>
              <w:gridCol w:w="1610"/>
              <w:gridCol w:w="4850"/>
            </w:tblGrid>
            <w:tr w:rsidR="00FD60D6" w:rsidRPr="00814AAA" w14:paraId="634EFF10" w14:textId="77777777" w:rsidTr="00A9346E">
              <w:trPr>
                <w:tblCellSpacing w:w="30" w:type="dxa"/>
                <w:jc w:val="center"/>
              </w:trPr>
              <w:tc>
                <w:tcPr>
                  <w:tcW w:w="0" w:type="auto"/>
                  <w:vAlign w:val="center"/>
                  <w:hideMark/>
                </w:tcPr>
                <w:p w14:paraId="67E70D61" w14:textId="77777777"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Unterrichtsfächer:</w:t>
                  </w:r>
                </w:p>
              </w:tc>
              <w:tc>
                <w:tcPr>
                  <w:tcW w:w="4760" w:type="dxa"/>
                  <w:vAlign w:val="center"/>
                  <w:hideMark/>
                </w:tcPr>
                <w:p w14:paraId="25F92D63" w14:textId="565B6F16" w:rsidR="00FD60D6" w:rsidRPr="00814AAA" w:rsidRDefault="002B2DCA" w:rsidP="00FD60D6">
                  <w:pPr>
                    <w:spacing w:after="0" w:line="240" w:lineRule="auto"/>
                    <w:rPr>
                      <w:rFonts w:eastAsia="Times New Roman" w:cstheme="minorHAnsi"/>
                      <w:sz w:val="20"/>
                      <w:szCs w:val="20"/>
                      <w:lang w:eastAsia="de-AT"/>
                    </w:rPr>
                  </w:pPr>
                  <w:r>
                    <w:rPr>
                      <w:rFonts w:eastAsia="Times New Roman" w:cstheme="minorHAnsi"/>
                      <w:sz w:val="20"/>
                      <w:szCs w:val="20"/>
                      <w:lang w:eastAsia="de-AT"/>
                    </w:rPr>
                    <w:t xml:space="preserve">Violoncello, EMB / </w:t>
                  </w:r>
                  <w:r w:rsidR="00751CF7">
                    <w:rPr>
                      <w:rFonts w:eastAsia="Times New Roman" w:cstheme="minorHAnsi"/>
                      <w:sz w:val="20"/>
                      <w:szCs w:val="20"/>
                      <w:lang w:eastAsia="de-AT"/>
                    </w:rPr>
                    <w:t>3</w:t>
                  </w:r>
                  <w:r>
                    <w:rPr>
                      <w:rFonts w:eastAsia="Times New Roman" w:cstheme="minorHAnsi"/>
                      <w:sz w:val="20"/>
                      <w:szCs w:val="20"/>
                      <w:lang w:eastAsia="de-AT"/>
                    </w:rPr>
                    <w:t xml:space="preserve"> Wstd.</w:t>
                  </w:r>
                </w:p>
              </w:tc>
            </w:tr>
            <w:tr w:rsidR="00FD60D6" w:rsidRPr="00814AAA" w14:paraId="42A29D44" w14:textId="77777777" w:rsidTr="00A9346E">
              <w:trPr>
                <w:tblCellSpacing w:w="30" w:type="dxa"/>
                <w:jc w:val="center"/>
              </w:trPr>
              <w:tc>
                <w:tcPr>
                  <w:tcW w:w="0" w:type="auto"/>
                  <w:vAlign w:val="center"/>
                  <w:hideMark/>
                </w:tcPr>
                <w:p w14:paraId="689BE951" w14:textId="77777777"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Dienstantritt:</w:t>
                  </w:r>
                </w:p>
              </w:tc>
              <w:tc>
                <w:tcPr>
                  <w:tcW w:w="4760" w:type="dxa"/>
                  <w:vAlign w:val="center"/>
                  <w:hideMark/>
                </w:tcPr>
                <w:p w14:paraId="4052C6D5" w14:textId="37AD42C1" w:rsidR="00FD60D6" w:rsidRPr="00814AAA" w:rsidRDefault="002B2DCA" w:rsidP="00FD60D6">
                  <w:pPr>
                    <w:spacing w:after="0" w:line="240" w:lineRule="auto"/>
                    <w:rPr>
                      <w:rFonts w:eastAsia="Times New Roman" w:cstheme="minorHAnsi"/>
                      <w:sz w:val="20"/>
                      <w:szCs w:val="20"/>
                      <w:lang w:eastAsia="de-AT"/>
                    </w:rPr>
                  </w:pPr>
                  <w:r>
                    <w:rPr>
                      <w:rFonts w:eastAsia="Times New Roman" w:cstheme="minorHAnsi"/>
                      <w:sz w:val="20"/>
                      <w:szCs w:val="20"/>
                      <w:lang w:eastAsia="de-AT"/>
                    </w:rPr>
                    <w:t>9. September 2024</w:t>
                  </w:r>
                </w:p>
              </w:tc>
            </w:tr>
            <w:tr w:rsidR="00FD60D6" w:rsidRPr="00814AAA" w14:paraId="502EB048" w14:textId="77777777" w:rsidTr="00A9346E">
              <w:trPr>
                <w:tblCellSpacing w:w="30" w:type="dxa"/>
                <w:jc w:val="center"/>
              </w:trPr>
              <w:tc>
                <w:tcPr>
                  <w:tcW w:w="0" w:type="auto"/>
                  <w:vAlign w:val="center"/>
                  <w:hideMark/>
                </w:tcPr>
                <w:p w14:paraId="737802E8" w14:textId="77777777"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Bewerbungsfrist:</w:t>
                  </w:r>
                </w:p>
              </w:tc>
              <w:tc>
                <w:tcPr>
                  <w:tcW w:w="4760" w:type="dxa"/>
                  <w:vAlign w:val="center"/>
                  <w:hideMark/>
                </w:tcPr>
                <w:p w14:paraId="5E1469E0" w14:textId="75D56062" w:rsidR="00FD60D6" w:rsidRPr="00814AAA" w:rsidRDefault="00751CF7" w:rsidP="00FD60D6">
                  <w:pPr>
                    <w:spacing w:after="0" w:line="240" w:lineRule="auto"/>
                    <w:rPr>
                      <w:rFonts w:eastAsia="Times New Roman" w:cstheme="minorHAnsi"/>
                      <w:sz w:val="20"/>
                      <w:szCs w:val="20"/>
                      <w:lang w:eastAsia="de-AT"/>
                    </w:rPr>
                  </w:pPr>
                  <w:r>
                    <w:rPr>
                      <w:rFonts w:eastAsia="Times New Roman" w:cstheme="minorHAnsi"/>
                      <w:sz w:val="20"/>
                      <w:szCs w:val="20"/>
                      <w:lang w:eastAsia="de-AT"/>
                    </w:rPr>
                    <w:t>12</w:t>
                  </w:r>
                  <w:r w:rsidR="000F0863">
                    <w:rPr>
                      <w:rFonts w:eastAsia="Times New Roman" w:cstheme="minorHAnsi"/>
                      <w:sz w:val="20"/>
                      <w:szCs w:val="20"/>
                      <w:lang w:eastAsia="de-AT"/>
                    </w:rPr>
                    <w:t>.06.2024</w:t>
                  </w:r>
                </w:p>
              </w:tc>
            </w:tr>
            <w:tr w:rsidR="00FD60D6" w:rsidRPr="00814AAA" w14:paraId="3CAC1B75" w14:textId="77777777" w:rsidTr="00A9346E">
              <w:trPr>
                <w:tblCellSpacing w:w="30" w:type="dxa"/>
                <w:jc w:val="center"/>
              </w:trPr>
              <w:tc>
                <w:tcPr>
                  <w:tcW w:w="0" w:type="auto"/>
                  <w:vAlign w:val="center"/>
                </w:tcPr>
                <w:p w14:paraId="2A2DA84D" w14:textId="1B35D16F" w:rsidR="00FD60D6" w:rsidRPr="00814AAA" w:rsidRDefault="00FD60D6" w:rsidP="00FD60D6">
                  <w:pPr>
                    <w:spacing w:after="0" w:line="240" w:lineRule="auto"/>
                    <w:rPr>
                      <w:rFonts w:eastAsia="Times New Roman" w:cstheme="minorHAnsi"/>
                      <w:sz w:val="20"/>
                      <w:szCs w:val="20"/>
                      <w:lang w:eastAsia="de-AT"/>
                    </w:rPr>
                  </w:pPr>
                </w:p>
              </w:tc>
              <w:tc>
                <w:tcPr>
                  <w:tcW w:w="4760" w:type="dxa"/>
                  <w:vAlign w:val="center"/>
                </w:tcPr>
                <w:p w14:paraId="349E6C43" w14:textId="04931FC1" w:rsidR="00FD60D6" w:rsidRPr="00814AAA" w:rsidRDefault="00FD60D6" w:rsidP="00FD60D6">
                  <w:pPr>
                    <w:spacing w:after="0" w:line="240" w:lineRule="auto"/>
                    <w:rPr>
                      <w:rFonts w:eastAsia="Times New Roman" w:cstheme="minorHAnsi"/>
                      <w:sz w:val="20"/>
                      <w:szCs w:val="20"/>
                      <w:lang w:eastAsia="de-AT"/>
                    </w:rPr>
                  </w:pPr>
                </w:p>
              </w:tc>
            </w:tr>
          </w:tbl>
          <w:p w14:paraId="31A63E88" w14:textId="5469C85F"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r w:rsidRPr="00814AAA">
              <w:rPr>
                <w:rFonts w:eastAsia="Times New Roman" w:cstheme="minorHAnsi"/>
                <w:sz w:val="20"/>
                <w:szCs w:val="20"/>
                <w:lang w:eastAsia="de-AT"/>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D60D6" w:rsidRPr="00814AAA" w14:paraId="3A70A85E" w14:textId="77777777">
              <w:trPr>
                <w:tblCellSpacing w:w="15" w:type="dxa"/>
              </w:trPr>
              <w:tc>
                <w:tcPr>
                  <w:tcW w:w="0" w:type="auto"/>
                  <w:vAlign w:val="center"/>
                  <w:hideMark/>
                </w:tcPr>
                <w:p w14:paraId="51B9B7E1" w14:textId="72E54FA8"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Tätigkeitsbereich: gemäß Steiermärkischem Musiklehrergesetz 2014 i.d.g.F.: Unterrichtserteilung in den genannten Fächern, Mitwirkung bei Schulveranstaltungen bzw. bei den von der Musikschule getragenen musikkulturellen Veranstaltungen. Mit Dienst an dislozierten Unterrichtsorten muss ggf. gerechnet werden. Qualifizierte Bewerber und Bewerberinnen (abgeschlossene musikpädagogische Ausbildung gem. Steiermärkischem Musiklehrergesetz 2014 i.d.g.F.) werden ersucht, Prüfungszeugnisse, Staatsbürgerschaftsnachweis und Geburtsurkunde etc. bei der ausschreibenden Gemeinde termingerecht einzureichen.  </w:t>
                  </w:r>
                  <w:r w:rsidRPr="00814AAA">
                    <w:rPr>
                      <w:rFonts w:eastAsia="Times New Roman" w:cstheme="minorHAnsi"/>
                      <w:sz w:val="20"/>
                      <w:szCs w:val="20"/>
                      <w:lang w:eastAsia="de-AT"/>
                    </w:rPr>
                    <w:b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60"/>
                    <w:gridCol w:w="1056"/>
                    <w:gridCol w:w="4660"/>
                  </w:tblGrid>
                  <w:tr w:rsidR="00FD60D6" w:rsidRPr="00814AAA" w14:paraId="08924303" w14:textId="77777777" w:rsidTr="00814AAA">
                    <w:trPr>
                      <w:tblCellSpacing w:w="15" w:type="dxa"/>
                      <w:jc w:val="center"/>
                    </w:trPr>
                    <w:tc>
                      <w:tcPr>
                        <w:tcW w:w="2220" w:type="pct"/>
                        <w:vAlign w:val="center"/>
                        <w:hideMark/>
                      </w:tcPr>
                      <w:p w14:paraId="5CD00FB9" w14:textId="60B81110"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Weitere Informationen:</w:t>
                        </w:r>
                      </w:p>
                    </w:tc>
                    <w:tc>
                      <w:tcPr>
                        <w:tcW w:w="493" w:type="pct"/>
                        <w:vMerge w:val="restart"/>
                        <w:vAlign w:val="center"/>
                        <w:hideMark/>
                      </w:tcPr>
                      <w:p w14:paraId="34F81602" w14:textId="77777777"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p>
                    </w:tc>
                    <w:tc>
                      <w:tcPr>
                        <w:tcW w:w="2220" w:type="pct"/>
                        <w:vAlign w:val="center"/>
                        <w:hideMark/>
                      </w:tcPr>
                      <w:p w14:paraId="2C71107C" w14:textId="77777777"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b/>
                            <w:bCs/>
                            <w:sz w:val="20"/>
                            <w:szCs w:val="20"/>
                            <w:lang w:eastAsia="de-AT"/>
                          </w:rPr>
                          <w:t>Bewerbungen unter:</w:t>
                        </w:r>
                      </w:p>
                    </w:tc>
                  </w:tr>
                  <w:tr w:rsidR="00814AAA" w:rsidRPr="00814AAA" w14:paraId="79754050" w14:textId="77777777" w:rsidTr="00814AAA">
                    <w:trPr>
                      <w:tblCellSpacing w:w="15" w:type="dxa"/>
                      <w:jc w:val="center"/>
                    </w:trPr>
                    <w:tc>
                      <w:tcPr>
                        <w:tcW w:w="0" w:type="auto"/>
                        <w:vAlign w:val="center"/>
                        <w:hideMark/>
                      </w:tcPr>
                      <w:p w14:paraId="6E217505" w14:textId="77A7C10E" w:rsidR="00814AAA" w:rsidRPr="00814AAA" w:rsidRDefault="00A9346E" w:rsidP="00814AAA">
                        <w:pPr>
                          <w:spacing w:after="0" w:line="240" w:lineRule="auto"/>
                          <w:rPr>
                            <w:rFonts w:eastAsia="Times New Roman" w:cstheme="minorHAnsi"/>
                            <w:sz w:val="20"/>
                            <w:szCs w:val="20"/>
                            <w:lang w:eastAsia="de-AT"/>
                          </w:rPr>
                        </w:pPr>
                        <w:r>
                          <w:rPr>
                            <w:rFonts w:eastAsia="Times New Roman" w:cstheme="minorHAnsi"/>
                            <w:sz w:val="20"/>
                            <w:szCs w:val="20"/>
                            <w:lang w:eastAsia="de-AT"/>
                          </w:rPr>
                          <w:t>Musikschule Liezen</w:t>
                        </w:r>
                      </w:p>
                    </w:tc>
                    <w:tc>
                      <w:tcPr>
                        <w:tcW w:w="0" w:type="auto"/>
                        <w:vMerge/>
                        <w:vAlign w:val="center"/>
                        <w:hideMark/>
                      </w:tcPr>
                      <w:p w14:paraId="14934418" w14:textId="77777777" w:rsidR="00814AAA" w:rsidRPr="00814AAA" w:rsidRDefault="00814AAA" w:rsidP="00814AAA">
                        <w:pPr>
                          <w:spacing w:after="0" w:line="240" w:lineRule="auto"/>
                          <w:rPr>
                            <w:rFonts w:eastAsia="Times New Roman" w:cstheme="minorHAnsi"/>
                            <w:sz w:val="20"/>
                            <w:szCs w:val="20"/>
                            <w:lang w:eastAsia="de-AT"/>
                          </w:rPr>
                        </w:pPr>
                      </w:p>
                    </w:tc>
                    <w:tc>
                      <w:tcPr>
                        <w:tcW w:w="0" w:type="auto"/>
                        <w:vAlign w:val="center"/>
                        <w:hideMark/>
                      </w:tcPr>
                      <w:p w14:paraId="70A8092F" w14:textId="0E05E701" w:rsidR="00814AAA" w:rsidRPr="00814AAA" w:rsidRDefault="00A9346E" w:rsidP="00814AAA">
                        <w:pPr>
                          <w:spacing w:after="0" w:line="240" w:lineRule="auto"/>
                          <w:rPr>
                            <w:rFonts w:eastAsia="Times New Roman" w:cstheme="minorHAnsi"/>
                            <w:sz w:val="20"/>
                            <w:szCs w:val="20"/>
                            <w:lang w:eastAsia="de-AT"/>
                          </w:rPr>
                        </w:pPr>
                        <w:r>
                          <w:rPr>
                            <w:rFonts w:eastAsia="Times New Roman" w:cstheme="minorHAnsi"/>
                            <w:sz w:val="20"/>
                            <w:szCs w:val="20"/>
                            <w:lang w:eastAsia="de-AT"/>
                          </w:rPr>
                          <w:t>Stadtgemeinde Liezen</w:t>
                        </w:r>
                      </w:p>
                    </w:tc>
                  </w:tr>
                  <w:tr w:rsidR="00814AAA" w:rsidRPr="00814AAA" w14:paraId="41D3425D" w14:textId="77777777" w:rsidTr="00814AAA">
                    <w:trPr>
                      <w:tblCellSpacing w:w="15" w:type="dxa"/>
                      <w:jc w:val="center"/>
                    </w:trPr>
                    <w:tc>
                      <w:tcPr>
                        <w:tcW w:w="0" w:type="auto"/>
                        <w:vAlign w:val="center"/>
                        <w:hideMark/>
                      </w:tcPr>
                      <w:p w14:paraId="2231412A" w14:textId="5E655FE2" w:rsidR="00814AAA" w:rsidRPr="00814AAA" w:rsidRDefault="00A9346E" w:rsidP="00814AAA">
                        <w:pPr>
                          <w:spacing w:after="0" w:line="240" w:lineRule="auto"/>
                          <w:rPr>
                            <w:rFonts w:eastAsia="Times New Roman" w:cstheme="minorHAnsi"/>
                            <w:sz w:val="20"/>
                            <w:szCs w:val="20"/>
                            <w:lang w:eastAsia="de-AT"/>
                          </w:rPr>
                        </w:pPr>
                        <w:r>
                          <w:rPr>
                            <w:rFonts w:eastAsia="Times New Roman" w:cstheme="minorHAnsi"/>
                            <w:sz w:val="20"/>
                            <w:szCs w:val="20"/>
                            <w:lang w:eastAsia="de-AT"/>
                          </w:rPr>
                          <w:t>Kulturhausplatz 3</w:t>
                        </w:r>
                      </w:p>
                    </w:tc>
                    <w:tc>
                      <w:tcPr>
                        <w:tcW w:w="0" w:type="auto"/>
                        <w:vMerge/>
                        <w:vAlign w:val="center"/>
                        <w:hideMark/>
                      </w:tcPr>
                      <w:p w14:paraId="569DA4B9" w14:textId="77777777" w:rsidR="00814AAA" w:rsidRPr="00814AAA" w:rsidRDefault="00814AAA" w:rsidP="00814AAA">
                        <w:pPr>
                          <w:spacing w:after="0" w:line="240" w:lineRule="auto"/>
                          <w:rPr>
                            <w:rFonts w:eastAsia="Times New Roman" w:cstheme="minorHAnsi"/>
                            <w:sz w:val="20"/>
                            <w:szCs w:val="20"/>
                            <w:lang w:eastAsia="de-AT"/>
                          </w:rPr>
                        </w:pPr>
                      </w:p>
                    </w:tc>
                    <w:tc>
                      <w:tcPr>
                        <w:tcW w:w="0" w:type="auto"/>
                        <w:vAlign w:val="center"/>
                        <w:hideMark/>
                      </w:tcPr>
                      <w:p w14:paraId="78C53D72" w14:textId="78E449ED" w:rsidR="00814AAA" w:rsidRPr="00814AAA" w:rsidRDefault="00A9346E" w:rsidP="00814AAA">
                        <w:pPr>
                          <w:spacing w:after="0" w:line="240" w:lineRule="auto"/>
                          <w:rPr>
                            <w:rFonts w:eastAsia="Times New Roman" w:cstheme="minorHAnsi"/>
                            <w:sz w:val="20"/>
                            <w:szCs w:val="20"/>
                            <w:lang w:eastAsia="de-AT"/>
                          </w:rPr>
                        </w:pPr>
                        <w:r>
                          <w:rPr>
                            <w:rFonts w:eastAsia="Times New Roman" w:cstheme="minorHAnsi"/>
                            <w:sz w:val="20"/>
                            <w:szCs w:val="20"/>
                            <w:lang w:eastAsia="de-AT"/>
                          </w:rPr>
                          <w:t>Rathausplatz 1</w:t>
                        </w:r>
                      </w:p>
                    </w:tc>
                  </w:tr>
                  <w:tr w:rsidR="00814AAA" w:rsidRPr="00814AAA" w14:paraId="1D726058" w14:textId="77777777" w:rsidTr="00814AAA">
                    <w:trPr>
                      <w:tblCellSpacing w:w="15" w:type="dxa"/>
                      <w:jc w:val="center"/>
                    </w:trPr>
                    <w:tc>
                      <w:tcPr>
                        <w:tcW w:w="0" w:type="auto"/>
                        <w:vAlign w:val="center"/>
                        <w:hideMark/>
                      </w:tcPr>
                      <w:p w14:paraId="60A5BEAD" w14:textId="797F082A" w:rsidR="00814AAA" w:rsidRPr="00814AAA" w:rsidRDefault="00A9346E" w:rsidP="00814AAA">
                        <w:pPr>
                          <w:spacing w:after="0" w:line="240" w:lineRule="auto"/>
                          <w:rPr>
                            <w:rFonts w:eastAsia="Times New Roman" w:cstheme="minorHAnsi"/>
                            <w:sz w:val="20"/>
                            <w:szCs w:val="20"/>
                            <w:lang w:eastAsia="de-AT"/>
                          </w:rPr>
                        </w:pPr>
                        <w:r>
                          <w:rPr>
                            <w:rFonts w:eastAsia="Times New Roman" w:cstheme="minorHAnsi"/>
                            <w:sz w:val="20"/>
                            <w:szCs w:val="20"/>
                            <w:lang w:eastAsia="de-AT"/>
                          </w:rPr>
                          <w:t>8940 Liezen</w:t>
                        </w:r>
                      </w:p>
                    </w:tc>
                    <w:tc>
                      <w:tcPr>
                        <w:tcW w:w="0" w:type="auto"/>
                        <w:vMerge/>
                        <w:vAlign w:val="center"/>
                        <w:hideMark/>
                      </w:tcPr>
                      <w:p w14:paraId="5190EB55" w14:textId="77777777" w:rsidR="00814AAA" w:rsidRPr="00814AAA" w:rsidRDefault="00814AAA" w:rsidP="00814AAA">
                        <w:pPr>
                          <w:spacing w:after="0" w:line="240" w:lineRule="auto"/>
                          <w:rPr>
                            <w:rFonts w:eastAsia="Times New Roman" w:cstheme="minorHAnsi"/>
                            <w:sz w:val="20"/>
                            <w:szCs w:val="20"/>
                            <w:lang w:eastAsia="de-AT"/>
                          </w:rPr>
                        </w:pPr>
                      </w:p>
                    </w:tc>
                    <w:tc>
                      <w:tcPr>
                        <w:tcW w:w="0" w:type="auto"/>
                        <w:vAlign w:val="center"/>
                        <w:hideMark/>
                      </w:tcPr>
                      <w:p w14:paraId="3FA0F8B7" w14:textId="516BE6CA" w:rsidR="00814AAA" w:rsidRPr="00814AAA" w:rsidRDefault="00A9346E" w:rsidP="00814AAA">
                        <w:pPr>
                          <w:spacing w:after="0" w:line="240" w:lineRule="auto"/>
                          <w:rPr>
                            <w:rFonts w:eastAsia="Times New Roman" w:cstheme="minorHAnsi"/>
                            <w:sz w:val="20"/>
                            <w:szCs w:val="20"/>
                            <w:lang w:eastAsia="de-AT"/>
                          </w:rPr>
                        </w:pPr>
                        <w:r>
                          <w:rPr>
                            <w:rFonts w:eastAsia="Times New Roman" w:cstheme="minorHAnsi"/>
                            <w:sz w:val="20"/>
                            <w:szCs w:val="20"/>
                            <w:lang w:eastAsia="de-AT"/>
                          </w:rPr>
                          <w:t>8940 Liezen</w:t>
                        </w:r>
                      </w:p>
                    </w:tc>
                  </w:tr>
                  <w:tr w:rsidR="00814AAA" w:rsidRPr="00814AAA" w14:paraId="04DD04AF" w14:textId="77777777" w:rsidTr="00814AAA">
                    <w:trPr>
                      <w:tblCellSpacing w:w="15" w:type="dxa"/>
                      <w:jc w:val="center"/>
                    </w:trPr>
                    <w:tc>
                      <w:tcPr>
                        <w:tcW w:w="0" w:type="auto"/>
                        <w:vAlign w:val="center"/>
                        <w:hideMark/>
                      </w:tcPr>
                      <w:p w14:paraId="47E6DDF8" w14:textId="60C28156" w:rsidR="00814AAA" w:rsidRPr="00814AAA" w:rsidRDefault="00814AAA" w:rsidP="00814AAA">
                        <w:pPr>
                          <w:spacing w:after="0" w:line="240" w:lineRule="auto"/>
                          <w:rPr>
                            <w:rFonts w:eastAsia="Times New Roman" w:cstheme="minorHAnsi"/>
                            <w:sz w:val="20"/>
                            <w:szCs w:val="20"/>
                            <w:lang w:eastAsia="de-AT"/>
                          </w:rPr>
                        </w:pPr>
                      </w:p>
                    </w:tc>
                    <w:tc>
                      <w:tcPr>
                        <w:tcW w:w="0" w:type="auto"/>
                        <w:vMerge/>
                        <w:vAlign w:val="center"/>
                        <w:hideMark/>
                      </w:tcPr>
                      <w:p w14:paraId="7EDE504D" w14:textId="77777777" w:rsidR="00814AAA" w:rsidRPr="00814AAA" w:rsidRDefault="00814AAA" w:rsidP="00814AAA">
                        <w:pPr>
                          <w:spacing w:after="0" w:line="240" w:lineRule="auto"/>
                          <w:rPr>
                            <w:rFonts w:eastAsia="Times New Roman" w:cstheme="minorHAnsi"/>
                            <w:sz w:val="20"/>
                            <w:szCs w:val="20"/>
                            <w:lang w:eastAsia="de-AT"/>
                          </w:rPr>
                        </w:pPr>
                      </w:p>
                    </w:tc>
                    <w:tc>
                      <w:tcPr>
                        <w:tcW w:w="0" w:type="auto"/>
                        <w:vAlign w:val="center"/>
                        <w:hideMark/>
                      </w:tcPr>
                      <w:p w14:paraId="31BB98AD" w14:textId="4D4A7DB3" w:rsidR="00814AAA" w:rsidRPr="00814AAA" w:rsidRDefault="00814AAA" w:rsidP="00814AAA">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xml:space="preserve">Tel.: </w:t>
                        </w:r>
                        <w:r w:rsidR="00926E99">
                          <w:rPr>
                            <w:rFonts w:eastAsia="Times New Roman" w:cstheme="minorHAnsi"/>
                            <w:sz w:val="20"/>
                            <w:szCs w:val="20"/>
                            <w:lang w:eastAsia="de-AT"/>
                          </w:rPr>
                          <w:t>0 36 12 / 22 88 1</w:t>
                        </w:r>
                      </w:p>
                    </w:tc>
                  </w:tr>
                  <w:tr w:rsidR="00814AAA" w:rsidRPr="00814AAA" w14:paraId="437C59E8" w14:textId="77777777" w:rsidTr="00814AAA">
                    <w:trPr>
                      <w:tblCellSpacing w:w="15" w:type="dxa"/>
                      <w:jc w:val="center"/>
                    </w:trPr>
                    <w:tc>
                      <w:tcPr>
                        <w:tcW w:w="0" w:type="auto"/>
                        <w:vAlign w:val="center"/>
                        <w:hideMark/>
                      </w:tcPr>
                      <w:p w14:paraId="2E096D44" w14:textId="3412BFDC" w:rsidR="00814AAA" w:rsidRPr="00814AAA" w:rsidRDefault="00814AAA" w:rsidP="00814AAA">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xml:space="preserve">Mobil: </w:t>
                        </w:r>
                        <w:r w:rsidR="00A9346E">
                          <w:rPr>
                            <w:rFonts w:eastAsia="Times New Roman" w:cstheme="minorHAnsi"/>
                            <w:sz w:val="20"/>
                            <w:szCs w:val="20"/>
                            <w:lang w:eastAsia="de-AT"/>
                          </w:rPr>
                          <w:t>0 664 / 251 88 31</w:t>
                        </w:r>
                      </w:p>
                    </w:tc>
                    <w:tc>
                      <w:tcPr>
                        <w:tcW w:w="0" w:type="auto"/>
                        <w:vMerge/>
                        <w:vAlign w:val="center"/>
                        <w:hideMark/>
                      </w:tcPr>
                      <w:p w14:paraId="3AB18C51" w14:textId="77777777" w:rsidR="00814AAA" w:rsidRPr="00814AAA" w:rsidRDefault="00814AAA" w:rsidP="00814AAA">
                        <w:pPr>
                          <w:spacing w:after="0" w:line="240" w:lineRule="auto"/>
                          <w:rPr>
                            <w:rFonts w:eastAsia="Times New Roman" w:cstheme="minorHAnsi"/>
                            <w:sz w:val="20"/>
                            <w:szCs w:val="20"/>
                            <w:lang w:eastAsia="de-AT"/>
                          </w:rPr>
                        </w:pPr>
                      </w:p>
                    </w:tc>
                    <w:tc>
                      <w:tcPr>
                        <w:tcW w:w="0" w:type="auto"/>
                        <w:vAlign w:val="center"/>
                        <w:hideMark/>
                      </w:tcPr>
                      <w:p w14:paraId="4860C542" w14:textId="6B4B0462" w:rsidR="00814AAA" w:rsidRPr="00814AAA" w:rsidRDefault="00814AAA" w:rsidP="00814AAA">
                        <w:pPr>
                          <w:spacing w:after="0" w:line="240" w:lineRule="auto"/>
                          <w:rPr>
                            <w:rFonts w:eastAsia="Times New Roman" w:cstheme="minorHAnsi"/>
                            <w:sz w:val="20"/>
                            <w:szCs w:val="20"/>
                            <w:lang w:eastAsia="de-AT"/>
                          </w:rPr>
                        </w:pPr>
                      </w:p>
                    </w:tc>
                  </w:tr>
                  <w:tr w:rsidR="00814AAA" w:rsidRPr="00814AAA" w14:paraId="6C2340F0" w14:textId="77777777" w:rsidTr="00814AAA">
                    <w:trPr>
                      <w:tblCellSpacing w:w="15" w:type="dxa"/>
                      <w:jc w:val="center"/>
                    </w:trPr>
                    <w:tc>
                      <w:tcPr>
                        <w:tcW w:w="0" w:type="auto"/>
                        <w:vAlign w:val="center"/>
                        <w:hideMark/>
                      </w:tcPr>
                      <w:p w14:paraId="1491E676" w14:textId="29CF88D3" w:rsidR="00814AAA" w:rsidRPr="00814AAA" w:rsidRDefault="00814AAA" w:rsidP="00814AAA">
                        <w:pPr>
                          <w:spacing w:after="0" w:line="240" w:lineRule="auto"/>
                          <w:rPr>
                            <w:rFonts w:eastAsia="Times New Roman" w:cstheme="minorHAnsi"/>
                            <w:sz w:val="20"/>
                            <w:szCs w:val="20"/>
                            <w:lang w:eastAsia="de-AT"/>
                          </w:rPr>
                        </w:pPr>
                      </w:p>
                    </w:tc>
                    <w:tc>
                      <w:tcPr>
                        <w:tcW w:w="0" w:type="auto"/>
                        <w:vMerge/>
                        <w:vAlign w:val="center"/>
                        <w:hideMark/>
                      </w:tcPr>
                      <w:p w14:paraId="3C42F3CA" w14:textId="77777777" w:rsidR="00814AAA" w:rsidRPr="00814AAA" w:rsidRDefault="00814AAA" w:rsidP="00814AAA">
                        <w:pPr>
                          <w:spacing w:after="0" w:line="240" w:lineRule="auto"/>
                          <w:rPr>
                            <w:rFonts w:eastAsia="Times New Roman" w:cstheme="minorHAnsi"/>
                            <w:sz w:val="20"/>
                            <w:szCs w:val="20"/>
                            <w:lang w:eastAsia="de-AT"/>
                          </w:rPr>
                        </w:pPr>
                      </w:p>
                    </w:tc>
                    <w:tc>
                      <w:tcPr>
                        <w:tcW w:w="0" w:type="auto"/>
                        <w:vAlign w:val="center"/>
                        <w:hideMark/>
                      </w:tcPr>
                      <w:p w14:paraId="6F8F6BB0" w14:textId="1F4F1DA3" w:rsidR="00814AAA" w:rsidRPr="00814AAA" w:rsidRDefault="00814AAA" w:rsidP="00814AAA">
                        <w:pPr>
                          <w:spacing w:after="0" w:line="240" w:lineRule="auto"/>
                          <w:rPr>
                            <w:rFonts w:eastAsia="Times New Roman" w:cstheme="minorHAnsi"/>
                            <w:sz w:val="20"/>
                            <w:szCs w:val="20"/>
                            <w:lang w:eastAsia="de-AT"/>
                          </w:rPr>
                        </w:pPr>
                      </w:p>
                    </w:tc>
                  </w:tr>
                  <w:tr w:rsidR="00814AAA" w:rsidRPr="00814AAA" w14:paraId="7EA94209" w14:textId="77777777" w:rsidTr="00814AAA">
                    <w:trPr>
                      <w:tblCellSpacing w:w="15" w:type="dxa"/>
                      <w:jc w:val="center"/>
                    </w:trPr>
                    <w:tc>
                      <w:tcPr>
                        <w:tcW w:w="0" w:type="auto"/>
                        <w:vAlign w:val="center"/>
                        <w:hideMark/>
                      </w:tcPr>
                      <w:p w14:paraId="1F7F16B9" w14:textId="62E620F3" w:rsidR="00814AAA" w:rsidRPr="00814AAA" w:rsidRDefault="00814AAA" w:rsidP="00814AAA">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E-Mail:  </w:t>
                        </w:r>
                        <w:r w:rsidR="00A9346E">
                          <w:rPr>
                            <w:rFonts w:eastAsia="Times New Roman" w:cstheme="minorHAnsi"/>
                            <w:sz w:val="20"/>
                            <w:szCs w:val="20"/>
                            <w:lang w:eastAsia="de-AT"/>
                          </w:rPr>
                          <w:t>musikschule@liezen.at</w:t>
                        </w:r>
                      </w:p>
                    </w:tc>
                    <w:tc>
                      <w:tcPr>
                        <w:tcW w:w="0" w:type="auto"/>
                        <w:vMerge/>
                        <w:vAlign w:val="center"/>
                        <w:hideMark/>
                      </w:tcPr>
                      <w:p w14:paraId="69978175" w14:textId="77777777" w:rsidR="00814AAA" w:rsidRPr="00814AAA" w:rsidRDefault="00814AAA" w:rsidP="00814AAA">
                        <w:pPr>
                          <w:spacing w:after="0" w:line="240" w:lineRule="auto"/>
                          <w:rPr>
                            <w:rFonts w:eastAsia="Times New Roman" w:cstheme="minorHAnsi"/>
                            <w:sz w:val="20"/>
                            <w:szCs w:val="20"/>
                            <w:lang w:eastAsia="de-AT"/>
                          </w:rPr>
                        </w:pPr>
                      </w:p>
                    </w:tc>
                    <w:tc>
                      <w:tcPr>
                        <w:tcW w:w="0" w:type="auto"/>
                        <w:vAlign w:val="center"/>
                        <w:hideMark/>
                      </w:tcPr>
                      <w:p w14:paraId="744E65EE" w14:textId="1413C32E" w:rsidR="00814AAA" w:rsidRPr="00814AAA" w:rsidRDefault="00814AAA" w:rsidP="00814AAA">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E-Mail:  </w:t>
                        </w:r>
                        <w:r w:rsidR="00926E99">
                          <w:rPr>
                            <w:rFonts w:eastAsia="Times New Roman" w:cstheme="minorHAnsi"/>
                            <w:sz w:val="20"/>
                            <w:szCs w:val="20"/>
                            <w:lang w:eastAsia="de-AT"/>
                          </w:rPr>
                          <w:t>stadtamt@liezen.gv.at</w:t>
                        </w:r>
                      </w:p>
                    </w:tc>
                  </w:tr>
                  <w:tr w:rsidR="00814AAA" w:rsidRPr="00814AAA" w14:paraId="7D6C8C61" w14:textId="77777777" w:rsidTr="00814AAA">
                    <w:trPr>
                      <w:tblCellSpacing w:w="15" w:type="dxa"/>
                      <w:jc w:val="center"/>
                    </w:trPr>
                    <w:tc>
                      <w:tcPr>
                        <w:tcW w:w="0" w:type="auto"/>
                        <w:vAlign w:val="center"/>
                        <w:hideMark/>
                      </w:tcPr>
                      <w:p w14:paraId="3E5746BC" w14:textId="4E740542" w:rsidR="00814AAA" w:rsidRPr="00814AAA" w:rsidRDefault="00814AAA" w:rsidP="00814AAA">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Homepage:  </w:t>
                        </w:r>
                        <w:r w:rsidR="00A9346E">
                          <w:rPr>
                            <w:rFonts w:eastAsia="Times New Roman" w:cstheme="minorHAnsi"/>
                            <w:sz w:val="20"/>
                            <w:szCs w:val="20"/>
                            <w:lang w:eastAsia="de-AT"/>
                          </w:rPr>
                          <w:t>www.liezen.at</w:t>
                        </w:r>
                      </w:p>
                    </w:tc>
                    <w:tc>
                      <w:tcPr>
                        <w:tcW w:w="0" w:type="auto"/>
                        <w:vMerge/>
                        <w:vAlign w:val="center"/>
                        <w:hideMark/>
                      </w:tcPr>
                      <w:p w14:paraId="354170B1" w14:textId="77777777" w:rsidR="00814AAA" w:rsidRPr="00814AAA" w:rsidRDefault="00814AAA" w:rsidP="00814AAA">
                        <w:pPr>
                          <w:spacing w:after="0" w:line="240" w:lineRule="auto"/>
                          <w:rPr>
                            <w:rFonts w:eastAsia="Times New Roman" w:cstheme="minorHAnsi"/>
                            <w:sz w:val="20"/>
                            <w:szCs w:val="20"/>
                            <w:lang w:eastAsia="de-AT"/>
                          </w:rPr>
                        </w:pPr>
                      </w:p>
                    </w:tc>
                    <w:tc>
                      <w:tcPr>
                        <w:tcW w:w="0" w:type="auto"/>
                        <w:vAlign w:val="center"/>
                        <w:hideMark/>
                      </w:tcPr>
                      <w:p w14:paraId="2A8CFA56" w14:textId="68EC6442" w:rsidR="00814AAA" w:rsidRPr="00814AAA" w:rsidRDefault="00814AAA" w:rsidP="00814AAA">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Homepage:  </w:t>
                        </w:r>
                        <w:r w:rsidR="00926E99">
                          <w:rPr>
                            <w:rFonts w:eastAsia="Times New Roman" w:cstheme="minorHAnsi"/>
                            <w:sz w:val="20"/>
                            <w:szCs w:val="20"/>
                            <w:lang w:eastAsia="de-AT"/>
                          </w:rPr>
                          <w:t>www.liezen.at</w:t>
                        </w:r>
                      </w:p>
                    </w:tc>
                  </w:tr>
                </w:tbl>
                <w:p w14:paraId="48526EF5" w14:textId="77777777"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76"/>
                  </w:tblGrid>
                  <w:tr w:rsidR="00FD60D6" w:rsidRPr="00814AAA" w14:paraId="0CADE775" w14:textId="77777777">
                    <w:trPr>
                      <w:tblCellSpacing w:w="15" w:type="dxa"/>
                    </w:trPr>
                    <w:tc>
                      <w:tcPr>
                        <w:tcW w:w="0" w:type="auto"/>
                        <w:vAlign w:val="center"/>
                        <w:hideMark/>
                      </w:tcPr>
                      <w:p w14:paraId="1D778173" w14:textId="77777777" w:rsidR="00FD60D6" w:rsidRPr="00814AAA" w:rsidRDefault="00FD60D6" w:rsidP="00FD60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p>
                    </w:tc>
                  </w:tr>
                </w:tbl>
                <w:p w14:paraId="06951C58" w14:textId="77777777" w:rsidR="00FD60D6" w:rsidRPr="00814AAA" w:rsidRDefault="00FD60D6" w:rsidP="00FD60D6">
                  <w:pPr>
                    <w:spacing w:after="0" w:line="240" w:lineRule="auto"/>
                    <w:rPr>
                      <w:rFonts w:eastAsia="Times New Roman" w:cstheme="minorHAnsi"/>
                      <w:vanish/>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76"/>
                  </w:tblGrid>
                  <w:tr w:rsidR="00FD60D6" w:rsidRPr="00814AAA" w14:paraId="6FEDBA79" w14:textId="77777777">
                    <w:trPr>
                      <w:tblCellSpacing w:w="15" w:type="dxa"/>
                    </w:trPr>
                    <w:tc>
                      <w:tcPr>
                        <w:tcW w:w="0" w:type="auto"/>
                        <w:vAlign w:val="center"/>
                        <w:hideMark/>
                      </w:tcPr>
                      <w:p w14:paraId="216D0F39" w14:textId="222E8C59" w:rsidR="00FD60D6" w:rsidRPr="00814AAA" w:rsidRDefault="00FD60D6" w:rsidP="00FD60D6">
                        <w:pPr>
                          <w:spacing w:after="0" w:line="240" w:lineRule="auto"/>
                          <w:rPr>
                            <w:rFonts w:eastAsia="Times New Roman" w:cstheme="minorHAnsi"/>
                            <w:sz w:val="20"/>
                            <w:szCs w:val="20"/>
                            <w:lang w:eastAsia="de-AT"/>
                          </w:rPr>
                        </w:pPr>
                        <w:r w:rsidRPr="00751CF7">
                          <w:rPr>
                            <w:rFonts w:eastAsia="Times New Roman" w:cstheme="minorHAnsi"/>
                            <w:sz w:val="20"/>
                            <w:szCs w:val="20"/>
                            <w:lang w:eastAsia="de-AT"/>
                          </w:rPr>
                          <w:t>Rechtliche Grundlage der Einstellung von Lehrkräften an den kommunalen Musikschulen der Steiermark ist das Gesetz vom 3. Juni 2014 über das Dienst- und Besoldungsrecht der von den Gemeinden an Musikschulen beschäftigten Lehrerinnen/Lehrern (Steiermärkisches Musiklehrergesetz 2014 – Stmk. MLG</w:t>
                        </w:r>
                        <w:r w:rsidR="0003121C" w:rsidRPr="00751CF7">
                          <w:rPr>
                            <w:rFonts w:eastAsia="Times New Roman" w:cstheme="minorHAnsi"/>
                            <w:sz w:val="20"/>
                            <w:szCs w:val="20"/>
                            <w:lang w:eastAsia="de-AT"/>
                          </w:rPr>
                          <w:t xml:space="preserve"> </w:t>
                        </w:r>
                        <w:r w:rsidRPr="00751CF7">
                          <w:rPr>
                            <w:rFonts w:eastAsia="Times New Roman" w:cstheme="minorHAnsi"/>
                            <w:sz w:val="20"/>
                            <w:szCs w:val="20"/>
                            <w:lang w:eastAsia="de-AT"/>
                          </w:rPr>
                          <w:t>Stammfassung: LGBl. Nr. 93/2014 i.d.g.F. LGBl. Nr</w:t>
                        </w:r>
                        <w:r w:rsidR="0003121C" w:rsidRPr="00751CF7">
                          <w:rPr>
                            <w:rFonts w:eastAsia="Times New Roman" w:cstheme="minorHAnsi"/>
                            <w:sz w:val="20"/>
                            <w:szCs w:val="20"/>
                            <w:lang w:eastAsia="de-AT"/>
                          </w:rPr>
                          <w:t xml:space="preserve"> 8/2021)</w:t>
                        </w:r>
                        <w:r w:rsidRPr="00751CF7">
                          <w:rPr>
                            <w:rFonts w:eastAsia="Times New Roman" w:cstheme="minorHAnsi"/>
                            <w:sz w:val="20"/>
                            <w:szCs w:val="20"/>
                            <w:lang w:eastAsia="de-AT"/>
                          </w:rPr>
                          <w:t xml:space="preserve">. Das Mindestgehalt lt. Gehaltsschema beträgt monatlich € </w:t>
                        </w:r>
                        <w:r w:rsidR="000F0863" w:rsidRPr="00751CF7">
                          <w:rPr>
                            <w:rFonts w:eastAsia="Times New Roman" w:cstheme="minorHAnsi"/>
                            <w:sz w:val="20"/>
                            <w:szCs w:val="20"/>
                            <w:lang w:eastAsia="de-AT"/>
                          </w:rPr>
                          <w:t>3.400,20</w:t>
                        </w:r>
                        <w:r w:rsidRPr="00751CF7">
                          <w:rPr>
                            <w:rFonts w:eastAsia="Times New Roman" w:cstheme="minorHAnsi"/>
                            <w:sz w:val="20"/>
                            <w:szCs w:val="20"/>
                            <w:lang w:eastAsia="de-AT"/>
                          </w:rPr>
                          <w:t xml:space="preserve"> brutto bei einem Beschäftigungsausmaß von 100% </w:t>
                        </w:r>
                        <w:r w:rsidR="000F0863" w:rsidRPr="00751CF7">
                          <w:rPr>
                            <w:rFonts w:eastAsia="Times New Roman" w:cstheme="minorHAnsi"/>
                            <w:sz w:val="20"/>
                            <w:szCs w:val="20"/>
                            <w:lang w:eastAsia="de-AT"/>
                          </w:rPr>
                          <w:t>=</w:t>
                        </w:r>
                        <w:r w:rsidRPr="00751CF7">
                          <w:rPr>
                            <w:rFonts w:eastAsia="Times New Roman" w:cstheme="minorHAnsi"/>
                            <w:sz w:val="20"/>
                            <w:szCs w:val="20"/>
                            <w:lang w:eastAsia="de-AT"/>
                          </w:rPr>
                          <w:t xml:space="preserve"> 26 Wst</w:t>
                        </w:r>
                        <w:r w:rsidR="0003121C" w:rsidRPr="00751CF7">
                          <w:rPr>
                            <w:rFonts w:eastAsia="Times New Roman" w:cstheme="minorHAnsi"/>
                            <w:sz w:val="20"/>
                            <w:szCs w:val="20"/>
                            <w:lang w:eastAsia="de-AT"/>
                          </w:rPr>
                          <w:t>d</w:t>
                        </w:r>
                        <w:r w:rsidRPr="00751CF7">
                          <w:rPr>
                            <w:rFonts w:eastAsia="Times New Roman" w:cstheme="minorHAnsi"/>
                            <w:sz w:val="20"/>
                            <w:szCs w:val="20"/>
                            <w:lang w:eastAsia="de-AT"/>
                          </w:rPr>
                          <w:t xml:space="preserve">. </w:t>
                        </w:r>
                        <w:r w:rsidR="000F0863" w:rsidRPr="00751CF7">
                          <w:rPr>
                            <w:rFonts w:eastAsia="Times New Roman" w:cstheme="minorHAnsi"/>
                            <w:sz w:val="20"/>
                            <w:szCs w:val="20"/>
                            <w:lang w:eastAsia="de-AT"/>
                          </w:rPr>
                          <w:br/>
                          <w:t>Für Bedienstete gemäß § 5 Abs.2 des Stmk. MLG 2014 (Lehrkräfte ohne Lehrbefähigung) beträgt das Mindestgehalt monatlich € 2.720,16 brutto.</w:t>
                        </w:r>
                      </w:p>
                    </w:tc>
                  </w:tr>
                </w:tbl>
                <w:p w14:paraId="0E1799B7" w14:textId="77777777" w:rsidR="00FD60D6" w:rsidRPr="00814AAA" w:rsidRDefault="00FD60D6" w:rsidP="00FD60D6">
                  <w:pPr>
                    <w:spacing w:after="0" w:line="240" w:lineRule="auto"/>
                    <w:rPr>
                      <w:rFonts w:eastAsia="Times New Roman" w:cstheme="minorHAnsi"/>
                      <w:sz w:val="20"/>
                      <w:szCs w:val="20"/>
                      <w:lang w:eastAsia="de-AT"/>
                    </w:rPr>
                  </w:pPr>
                </w:p>
              </w:tc>
            </w:tr>
          </w:tbl>
          <w:p w14:paraId="0EF80268" w14:textId="197594FA" w:rsidR="00FD60D6" w:rsidRPr="00814AAA" w:rsidRDefault="00FD60D6" w:rsidP="00FD60D6">
            <w:pPr>
              <w:spacing w:after="0" w:line="240" w:lineRule="auto"/>
              <w:rPr>
                <w:rFonts w:eastAsia="Times New Roman" w:cstheme="minorHAnsi"/>
                <w:sz w:val="20"/>
                <w:szCs w:val="20"/>
                <w:lang w:eastAsia="de-AT"/>
              </w:rPr>
            </w:pPr>
          </w:p>
        </w:tc>
      </w:tr>
    </w:tbl>
    <w:p w14:paraId="1DA39E60" w14:textId="319B8FF6" w:rsidR="000F0863" w:rsidRDefault="000F0863" w:rsidP="000F0863">
      <w:pPr>
        <w:ind w:left="3540" w:firstLine="708"/>
        <w:rPr>
          <w:rFonts w:cstheme="minorHAnsi"/>
          <w:sz w:val="20"/>
          <w:szCs w:val="20"/>
        </w:rPr>
      </w:pPr>
      <w:r>
        <w:rPr>
          <w:rFonts w:cstheme="minorHAnsi"/>
          <w:sz w:val="20"/>
          <w:szCs w:val="20"/>
        </w:rPr>
        <w:t xml:space="preserve">Liezen, am </w:t>
      </w:r>
      <w:r w:rsidR="00751CF7">
        <w:rPr>
          <w:rFonts w:cstheme="minorHAnsi"/>
          <w:sz w:val="20"/>
          <w:szCs w:val="20"/>
        </w:rPr>
        <w:t>03.06</w:t>
      </w:r>
      <w:r>
        <w:rPr>
          <w:rFonts w:cstheme="minorHAnsi"/>
          <w:sz w:val="20"/>
          <w:szCs w:val="20"/>
        </w:rPr>
        <w:t>.2024</w:t>
      </w:r>
    </w:p>
    <w:p w14:paraId="7F9A8A51" w14:textId="64C48934" w:rsidR="00220F15" w:rsidRDefault="00220F15">
      <w:pPr>
        <w:rPr>
          <w:rFonts w:cstheme="minorHAnsi"/>
          <w:sz w:val="20"/>
          <w:szCs w:val="20"/>
        </w:rPr>
      </w:pPr>
    </w:p>
    <w:p w14:paraId="5C1C7604" w14:textId="492AFEB4" w:rsidR="006E47B3" w:rsidRPr="00814AAA" w:rsidRDefault="006E47B3" w:rsidP="000F0863">
      <w:pPr>
        <w:jc w:val="center"/>
        <w:rPr>
          <w:rFonts w:cstheme="minorHAnsi"/>
          <w:sz w:val="20"/>
          <w:szCs w:val="20"/>
        </w:rPr>
      </w:pPr>
      <w:r>
        <w:rPr>
          <w:rFonts w:cstheme="minorHAnsi"/>
          <w:sz w:val="20"/>
          <w:szCs w:val="20"/>
        </w:rPr>
        <w:t xml:space="preserve">Die Bürgermeisterin: </w:t>
      </w:r>
      <w:r w:rsidR="002B2DCA">
        <w:rPr>
          <w:rFonts w:cstheme="minorHAnsi"/>
          <w:sz w:val="20"/>
          <w:szCs w:val="20"/>
        </w:rPr>
        <w:t>Andrea Heinrich</w:t>
      </w:r>
      <w:r w:rsidR="003D30F1">
        <w:rPr>
          <w:rFonts w:cstheme="minorHAnsi"/>
          <w:sz w:val="20"/>
          <w:szCs w:val="20"/>
        </w:rPr>
        <w:t xml:space="preserve">, </w:t>
      </w:r>
      <w:r w:rsidR="002B2DCA">
        <w:rPr>
          <w:rFonts w:cstheme="minorHAnsi"/>
          <w:sz w:val="20"/>
          <w:szCs w:val="20"/>
        </w:rPr>
        <w:t>MAS</w:t>
      </w:r>
    </w:p>
    <w:sectPr w:rsidR="006E47B3" w:rsidRPr="00814AAA" w:rsidSect="003950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D6"/>
    <w:rsid w:val="0003121C"/>
    <w:rsid w:val="000F0863"/>
    <w:rsid w:val="00203B9E"/>
    <w:rsid w:val="00220F15"/>
    <w:rsid w:val="002B2DCA"/>
    <w:rsid w:val="00324A6D"/>
    <w:rsid w:val="00337057"/>
    <w:rsid w:val="0039507B"/>
    <w:rsid w:val="003D30F1"/>
    <w:rsid w:val="004578F1"/>
    <w:rsid w:val="006D0751"/>
    <w:rsid w:val="006E47B3"/>
    <w:rsid w:val="00733988"/>
    <w:rsid w:val="00751CF7"/>
    <w:rsid w:val="00814AAA"/>
    <w:rsid w:val="00926E99"/>
    <w:rsid w:val="0094606E"/>
    <w:rsid w:val="00A9346E"/>
    <w:rsid w:val="00D6544B"/>
    <w:rsid w:val="00F242BC"/>
    <w:rsid w:val="00FD60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7F9D"/>
  <w15:chartTrackingRefBased/>
  <w15:docId w15:val="{C4520B19-6915-4C67-A174-439B1C05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529087">
      <w:bodyDiv w:val="1"/>
      <w:marLeft w:val="0"/>
      <w:marRight w:val="0"/>
      <w:marTop w:val="0"/>
      <w:marBottom w:val="0"/>
      <w:divBdr>
        <w:top w:val="none" w:sz="0" w:space="0" w:color="auto"/>
        <w:left w:val="none" w:sz="0" w:space="0" w:color="auto"/>
        <w:bottom w:val="none" w:sz="0" w:space="0" w:color="auto"/>
        <w:right w:val="none" w:sz="0" w:space="0" w:color="auto"/>
      </w:divBdr>
      <w:divsChild>
        <w:div w:id="66614303">
          <w:marLeft w:val="0"/>
          <w:marRight w:val="0"/>
          <w:marTop w:val="0"/>
          <w:marBottom w:val="0"/>
          <w:divBdr>
            <w:top w:val="none" w:sz="0" w:space="0" w:color="auto"/>
            <w:left w:val="none" w:sz="0" w:space="0" w:color="auto"/>
            <w:bottom w:val="none" w:sz="0" w:space="0" w:color="auto"/>
            <w:right w:val="none" w:sz="0" w:space="0" w:color="auto"/>
          </w:divBdr>
        </w:div>
        <w:div w:id="2027175006">
          <w:marLeft w:val="0"/>
          <w:marRight w:val="0"/>
          <w:marTop w:val="0"/>
          <w:marBottom w:val="0"/>
          <w:divBdr>
            <w:top w:val="none" w:sz="0" w:space="0" w:color="auto"/>
            <w:left w:val="none" w:sz="0" w:space="0" w:color="auto"/>
            <w:bottom w:val="none" w:sz="0" w:space="0" w:color="auto"/>
            <w:right w:val="none" w:sz="0" w:space="0" w:color="auto"/>
          </w:divBdr>
        </w:div>
        <w:div w:id="1770661518">
          <w:marLeft w:val="0"/>
          <w:marRight w:val="0"/>
          <w:marTop w:val="0"/>
          <w:marBottom w:val="0"/>
          <w:divBdr>
            <w:top w:val="none" w:sz="0" w:space="0" w:color="auto"/>
            <w:left w:val="none" w:sz="0" w:space="0" w:color="auto"/>
            <w:bottom w:val="none" w:sz="0" w:space="0" w:color="auto"/>
            <w:right w:val="none" w:sz="0" w:space="0" w:color="auto"/>
          </w:divBdr>
        </w:div>
        <w:div w:id="501358249">
          <w:marLeft w:val="0"/>
          <w:marRight w:val="0"/>
          <w:marTop w:val="0"/>
          <w:marBottom w:val="0"/>
          <w:divBdr>
            <w:top w:val="none" w:sz="0" w:space="0" w:color="auto"/>
            <w:left w:val="none" w:sz="0" w:space="0" w:color="auto"/>
            <w:bottom w:val="none" w:sz="0" w:space="0" w:color="auto"/>
            <w:right w:val="none" w:sz="0" w:space="0" w:color="auto"/>
          </w:divBdr>
        </w:div>
        <w:div w:id="177358607">
          <w:marLeft w:val="0"/>
          <w:marRight w:val="0"/>
          <w:marTop w:val="0"/>
          <w:marBottom w:val="0"/>
          <w:divBdr>
            <w:top w:val="none" w:sz="0" w:space="0" w:color="auto"/>
            <w:left w:val="none" w:sz="0" w:space="0" w:color="auto"/>
            <w:bottom w:val="none" w:sz="0" w:space="0" w:color="auto"/>
            <w:right w:val="none" w:sz="0" w:space="0" w:color="auto"/>
          </w:divBdr>
        </w:div>
        <w:div w:id="827358167">
          <w:marLeft w:val="0"/>
          <w:marRight w:val="0"/>
          <w:marTop w:val="0"/>
          <w:marBottom w:val="0"/>
          <w:divBdr>
            <w:top w:val="none" w:sz="0" w:space="0" w:color="auto"/>
            <w:left w:val="none" w:sz="0" w:space="0" w:color="auto"/>
            <w:bottom w:val="none" w:sz="0" w:space="0" w:color="auto"/>
            <w:right w:val="none" w:sz="0" w:space="0" w:color="auto"/>
          </w:divBdr>
        </w:div>
      </w:divsChild>
    </w:div>
    <w:div w:id="965089454">
      <w:bodyDiv w:val="1"/>
      <w:marLeft w:val="0"/>
      <w:marRight w:val="0"/>
      <w:marTop w:val="0"/>
      <w:marBottom w:val="0"/>
      <w:divBdr>
        <w:top w:val="none" w:sz="0" w:space="0" w:color="auto"/>
        <w:left w:val="none" w:sz="0" w:space="0" w:color="auto"/>
        <w:bottom w:val="none" w:sz="0" w:space="0" w:color="auto"/>
        <w:right w:val="none" w:sz="0" w:space="0" w:color="auto"/>
      </w:divBdr>
      <w:divsChild>
        <w:div w:id="1780834935">
          <w:marLeft w:val="0"/>
          <w:marRight w:val="0"/>
          <w:marTop w:val="0"/>
          <w:marBottom w:val="0"/>
          <w:divBdr>
            <w:top w:val="none" w:sz="0" w:space="0" w:color="auto"/>
            <w:left w:val="none" w:sz="0" w:space="0" w:color="auto"/>
            <w:bottom w:val="none" w:sz="0" w:space="0" w:color="auto"/>
            <w:right w:val="none" w:sz="0" w:space="0" w:color="auto"/>
          </w:divBdr>
        </w:div>
        <w:div w:id="419060565">
          <w:marLeft w:val="0"/>
          <w:marRight w:val="0"/>
          <w:marTop w:val="0"/>
          <w:marBottom w:val="0"/>
          <w:divBdr>
            <w:top w:val="none" w:sz="0" w:space="0" w:color="auto"/>
            <w:left w:val="none" w:sz="0" w:space="0" w:color="auto"/>
            <w:bottom w:val="none" w:sz="0" w:space="0" w:color="auto"/>
            <w:right w:val="none" w:sz="0" w:space="0" w:color="auto"/>
          </w:divBdr>
        </w:div>
        <w:div w:id="1892769513">
          <w:marLeft w:val="0"/>
          <w:marRight w:val="0"/>
          <w:marTop w:val="0"/>
          <w:marBottom w:val="0"/>
          <w:divBdr>
            <w:top w:val="none" w:sz="0" w:space="0" w:color="auto"/>
            <w:left w:val="none" w:sz="0" w:space="0" w:color="auto"/>
            <w:bottom w:val="none" w:sz="0" w:space="0" w:color="auto"/>
            <w:right w:val="none" w:sz="0" w:space="0" w:color="auto"/>
          </w:divBdr>
        </w:div>
        <w:div w:id="1072390324">
          <w:marLeft w:val="0"/>
          <w:marRight w:val="0"/>
          <w:marTop w:val="0"/>
          <w:marBottom w:val="0"/>
          <w:divBdr>
            <w:top w:val="none" w:sz="0" w:space="0" w:color="auto"/>
            <w:left w:val="none" w:sz="0" w:space="0" w:color="auto"/>
            <w:bottom w:val="none" w:sz="0" w:space="0" w:color="auto"/>
            <w:right w:val="none" w:sz="0" w:space="0" w:color="auto"/>
          </w:divBdr>
        </w:div>
        <w:div w:id="636883861">
          <w:marLeft w:val="0"/>
          <w:marRight w:val="0"/>
          <w:marTop w:val="0"/>
          <w:marBottom w:val="0"/>
          <w:divBdr>
            <w:top w:val="none" w:sz="0" w:space="0" w:color="auto"/>
            <w:left w:val="none" w:sz="0" w:space="0" w:color="auto"/>
            <w:bottom w:val="none" w:sz="0" w:space="0" w:color="auto"/>
            <w:right w:val="none" w:sz="0" w:space="0" w:color="auto"/>
          </w:divBdr>
        </w:div>
        <w:div w:id="134003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dc:creator>
  <cp:keywords/>
  <dc:description/>
  <cp:lastModifiedBy>Musikschule Liezen</cp:lastModifiedBy>
  <cp:revision>11</cp:revision>
  <cp:lastPrinted>2024-05-07T09:01:00Z</cp:lastPrinted>
  <dcterms:created xsi:type="dcterms:W3CDTF">2022-05-19T09:51:00Z</dcterms:created>
  <dcterms:modified xsi:type="dcterms:W3CDTF">2024-06-03T08:02:00Z</dcterms:modified>
</cp:coreProperties>
</file>