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56725" w14:textId="1E531A42" w:rsidR="00BA7496" w:rsidRPr="008963B6" w:rsidRDefault="00BA7496" w:rsidP="00DC5B2C">
      <w:pPr>
        <w:autoSpaceDE w:val="0"/>
        <w:autoSpaceDN w:val="0"/>
        <w:adjustRightInd w:val="0"/>
        <w:jc w:val="both"/>
        <w:rPr>
          <w:rFonts w:cstheme="minorHAnsi"/>
          <w:b/>
          <w:bCs/>
          <w:i/>
          <w:iCs/>
          <w:color w:val="007CC3"/>
          <w:sz w:val="28"/>
          <w:szCs w:val="28"/>
        </w:rPr>
      </w:pPr>
      <w:r w:rsidRPr="008963B6">
        <w:rPr>
          <w:rFonts w:cstheme="minorHAnsi"/>
          <w:b/>
          <w:bCs/>
          <w:i/>
          <w:iCs/>
          <w:color w:val="007CC3"/>
          <w:sz w:val="28"/>
          <w:szCs w:val="28"/>
        </w:rPr>
        <w:t>„Der Körper unser wertvollstes Instrument“</w:t>
      </w:r>
    </w:p>
    <w:p w14:paraId="78B0B245" w14:textId="364A0FE8" w:rsidR="0084153A" w:rsidRPr="008963B6" w:rsidRDefault="0084153A" w:rsidP="00DC5B2C">
      <w:pPr>
        <w:autoSpaceDE w:val="0"/>
        <w:autoSpaceDN w:val="0"/>
        <w:adjustRightInd w:val="0"/>
        <w:jc w:val="both"/>
        <w:rPr>
          <w:rFonts w:cstheme="minorHAnsi"/>
          <w:b/>
          <w:bCs/>
          <w:i/>
          <w:iCs/>
          <w:color w:val="007CC3"/>
          <w:sz w:val="22"/>
          <w:szCs w:val="22"/>
        </w:rPr>
      </w:pPr>
      <w:r w:rsidRPr="008963B6">
        <w:rPr>
          <w:rFonts w:cstheme="minorHAnsi"/>
          <w:b/>
          <w:bCs/>
          <w:i/>
          <w:iCs/>
          <w:color w:val="007CC3"/>
          <w:sz w:val="22"/>
          <w:szCs w:val="22"/>
        </w:rPr>
        <w:t>Jahresfortbildung in Dispokinesis nach G.O. van de Klashorst</w:t>
      </w:r>
      <w:r w:rsidR="00BA7496" w:rsidRPr="008963B6">
        <w:rPr>
          <w:rFonts w:cstheme="minorHAnsi"/>
          <w:b/>
          <w:bCs/>
          <w:i/>
          <w:iCs/>
          <w:color w:val="007CC3"/>
          <w:sz w:val="22"/>
          <w:szCs w:val="22"/>
        </w:rPr>
        <w:t xml:space="preserve"> ab September 2023 im Johann-Joseph-Fux Konservatorium</w:t>
      </w:r>
      <w:r w:rsidR="00EC2734" w:rsidRPr="008963B6">
        <w:rPr>
          <w:rFonts w:cstheme="minorHAnsi"/>
          <w:b/>
          <w:bCs/>
          <w:i/>
          <w:iCs/>
          <w:color w:val="007CC3"/>
          <w:sz w:val="22"/>
          <w:szCs w:val="22"/>
        </w:rPr>
        <w:t xml:space="preserve"> in Graz</w:t>
      </w:r>
    </w:p>
    <w:p w14:paraId="5CFD6F80" w14:textId="77777777" w:rsidR="00BA7496" w:rsidRPr="00BA7496" w:rsidRDefault="00BA7496" w:rsidP="00DC5B2C">
      <w:pPr>
        <w:autoSpaceDE w:val="0"/>
        <w:autoSpaceDN w:val="0"/>
        <w:adjustRightInd w:val="0"/>
        <w:jc w:val="both"/>
        <w:rPr>
          <w:rFonts w:cstheme="minorHAnsi"/>
          <w:i/>
          <w:iCs/>
          <w:color w:val="007CC3"/>
          <w:sz w:val="22"/>
          <w:szCs w:val="22"/>
        </w:rPr>
      </w:pPr>
    </w:p>
    <w:p w14:paraId="4760294B" w14:textId="77777777" w:rsidR="003421FE" w:rsidRPr="00BA7496" w:rsidRDefault="0084153A"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 xml:space="preserve">An wen richtet sich die </w:t>
      </w:r>
      <w:r w:rsidR="003B04C6" w:rsidRPr="00BA7496">
        <w:rPr>
          <w:rFonts w:cstheme="minorHAnsi"/>
          <w:i/>
          <w:iCs/>
          <w:color w:val="007CC3"/>
          <w:sz w:val="22"/>
          <w:szCs w:val="22"/>
        </w:rPr>
        <w:t>Fort</w:t>
      </w:r>
      <w:r w:rsidRPr="00BA7496">
        <w:rPr>
          <w:rFonts w:cstheme="minorHAnsi"/>
          <w:i/>
          <w:iCs/>
          <w:color w:val="007CC3"/>
          <w:sz w:val="22"/>
          <w:szCs w:val="22"/>
        </w:rPr>
        <w:t>bildung?</w:t>
      </w:r>
    </w:p>
    <w:p w14:paraId="3EE10A42" w14:textId="33E9E6E2" w:rsidR="00611E6D" w:rsidRPr="00BA7496" w:rsidRDefault="00E614AB" w:rsidP="00DC5B2C">
      <w:pPr>
        <w:autoSpaceDE w:val="0"/>
        <w:autoSpaceDN w:val="0"/>
        <w:adjustRightInd w:val="0"/>
        <w:rPr>
          <w:rFonts w:cstheme="minorHAnsi"/>
          <w:i/>
          <w:iCs/>
          <w:color w:val="007CC3"/>
          <w:sz w:val="22"/>
          <w:szCs w:val="22"/>
        </w:rPr>
      </w:pPr>
      <w:r w:rsidRPr="00BA7496">
        <w:rPr>
          <w:rFonts w:cstheme="minorHAnsi"/>
          <w:sz w:val="22"/>
          <w:szCs w:val="22"/>
        </w:rPr>
        <w:t xml:space="preserve">Alle </w:t>
      </w:r>
      <w:r w:rsidR="003421FE" w:rsidRPr="00BA7496">
        <w:rPr>
          <w:rFonts w:cstheme="minorHAnsi"/>
          <w:sz w:val="22"/>
          <w:szCs w:val="22"/>
        </w:rPr>
        <w:t>Musikschullehrerinnen und Musikschullehrer</w:t>
      </w:r>
      <w:r w:rsidR="00373269" w:rsidRPr="00BA7496">
        <w:rPr>
          <w:rFonts w:cstheme="minorHAnsi"/>
          <w:sz w:val="22"/>
          <w:szCs w:val="22"/>
        </w:rPr>
        <w:t>, die</w:t>
      </w:r>
      <w:r w:rsidR="003421FE" w:rsidRPr="00BA7496">
        <w:rPr>
          <w:rFonts w:cstheme="minorHAnsi"/>
          <w:sz w:val="22"/>
          <w:szCs w:val="22"/>
        </w:rPr>
        <w:t xml:space="preserve"> </w:t>
      </w:r>
      <w:r w:rsidR="00373269" w:rsidRPr="00BA7496">
        <w:rPr>
          <w:rFonts w:cstheme="minorHAnsi"/>
          <w:sz w:val="22"/>
          <w:szCs w:val="22"/>
        </w:rPr>
        <w:t xml:space="preserve">in der Steiermark </w:t>
      </w:r>
      <w:r w:rsidR="00C33F57" w:rsidRPr="00BA7496">
        <w:rPr>
          <w:rFonts w:cstheme="minorHAnsi"/>
          <w:sz w:val="22"/>
          <w:szCs w:val="22"/>
        </w:rPr>
        <w:t>als Instrume</w:t>
      </w:r>
      <w:r w:rsidR="00D814A8" w:rsidRPr="00BA7496">
        <w:rPr>
          <w:rFonts w:cstheme="minorHAnsi"/>
          <w:sz w:val="22"/>
          <w:szCs w:val="22"/>
        </w:rPr>
        <w:t>n</w:t>
      </w:r>
      <w:r w:rsidR="00C33F57" w:rsidRPr="00BA7496">
        <w:rPr>
          <w:rFonts w:cstheme="minorHAnsi"/>
          <w:sz w:val="22"/>
          <w:szCs w:val="22"/>
        </w:rPr>
        <w:t>tal- oder Gesangspädago</w:t>
      </w:r>
      <w:r w:rsidR="00BD0D9F">
        <w:rPr>
          <w:rFonts w:cstheme="minorHAnsi"/>
          <w:sz w:val="22"/>
          <w:szCs w:val="22"/>
        </w:rPr>
        <w:t>gI</w:t>
      </w:r>
      <w:bookmarkStart w:id="0" w:name="_GoBack"/>
      <w:bookmarkEnd w:id="0"/>
      <w:r w:rsidR="00F26803" w:rsidRPr="00BA7496">
        <w:rPr>
          <w:rFonts w:cstheme="minorHAnsi"/>
          <w:sz w:val="22"/>
          <w:szCs w:val="22"/>
        </w:rPr>
        <w:t xml:space="preserve">n </w:t>
      </w:r>
      <w:r w:rsidR="00C33F57" w:rsidRPr="00BA7496">
        <w:rPr>
          <w:rFonts w:cstheme="minorHAnsi"/>
          <w:sz w:val="22"/>
          <w:szCs w:val="22"/>
        </w:rPr>
        <w:t xml:space="preserve">arbeiten </w:t>
      </w:r>
      <w:r w:rsidR="00F26803" w:rsidRPr="00BA7496">
        <w:rPr>
          <w:rFonts w:cstheme="minorHAnsi"/>
          <w:sz w:val="22"/>
          <w:szCs w:val="22"/>
        </w:rPr>
        <w:t>sind herzlich willkommen</w:t>
      </w:r>
      <w:r w:rsidR="002C0769" w:rsidRPr="00BA7496">
        <w:rPr>
          <w:rFonts w:cstheme="minorHAnsi"/>
          <w:sz w:val="22"/>
          <w:szCs w:val="22"/>
        </w:rPr>
        <w:t>.</w:t>
      </w:r>
      <w:r w:rsidR="003B04C6" w:rsidRPr="00BA7496">
        <w:rPr>
          <w:rFonts w:cstheme="minorHAnsi"/>
          <w:i/>
          <w:iCs/>
          <w:color w:val="007CC3"/>
          <w:sz w:val="22"/>
          <w:szCs w:val="22"/>
        </w:rPr>
        <w:br/>
      </w:r>
    </w:p>
    <w:p w14:paraId="5710B16E" w14:textId="51943C7B" w:rsidR="0084153A" w:rsidRPr="00BA7496" w:rsidRDefault="003B04C6"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Was sind die Zielsetzungen der Fortbildung?</w:t>
      </w:r>
    </w:p>
    <w:p w14:paraId="273C60AF" w14:textId="3BCF190B" w:rsidR="00BC3E17" w:rsidRPr="00BA7496" w:rsidRDefault="003B04C6" w:rsidP="00DC5B2C">
      <w:pPr>
        <w:autoSpaceDE w:val="0"/>
        <w:autoSpaceDN w:val="0"/>
        <w:adjustRightInd w:val="0"/>
        <w:jc w:val="both"/>
        <w:rPr>
          <w:rFonts w:cstheme="minorHAnsi"/>
          <w:sz w:val="22"/>
          <w:szCs w:val="22"/>
        </w:rPr>
      </w:pPr>
      <w:r w:rsidRPr="00BA7496">
        <w:rPr>
          <w:rFonts w:cstheme="minorHAnsi"/>
          <w:sz w:val="22"/>
          <w:szCs w:val="22"/>
        </w:rPr>
        <w:t xml:space="preserve">Mit der Jahresfortbildung </w:t>
      </w:r>
      <w:r w:rsidRPr="00BA7496">
        <w:rPr>
          <w:rFonts w:cstheme="minorHAnsi"/>
          <w:i/>
          <w:iCs/>
          <w:sz w:val="22"/>
          <w:szCs w:val="22"/>
        </w:rPr>
        <w:t xml:space="preserve">Dispokinesis </w:t>
      </w:r>
      <w:r w:rsidRPr="00BA7496">
        <w:rPr>
          <w:rFonts w:cstheme="minorHAnsi"/>
          <w:sz w:val="22"/>
          <w:szCs w:val="22"/>
        </w:rPr>
        <w:t>wird dem Wunsch z</w:t>
      </w:r>
      <w:r w:rsidR="004740BF">
        <w:rPr>
          <w:rFonts w:cstheme="minorHAnsi"/>
          <w:sz w:val="22"/>
          <w:szCs w:val="22"/>
        </w:rPr>
        <w:t>ahlreicher MusikschulpädagogenI</w:t>
      </w:r>
      <w:r w:rsidRPr="00BA7496">
        <w:rPr>
          <w:rFonts w:cstheme="minorHAnsi"/>
          <w:sz w:val="22"/>
          <w:szCs w:val="22"/>
        </w:rPr>
        <w:t xml:space="preserve">nnen nachgekommen, möglichen späteren berufstypischen Problemen </w:t>
      </w:r>
      <w:r w:rsidR="00355D03" w:rsidRPr="00BA7496">
        <w:rPr>
          <w:rFonts w:cstheme="minorHAnsi"/>
          <w:sz w:val="22"/>
          <w:szCs w:val="22"/>
        </w:rPr>
        <w:t xml:space="preserve">ihrer Schüler </w:t>
      </w:r>
      <w:r w:rsidRPr="00BA7496">
        <w:rPr>
          <w:rFonts w:cstheme="minorHAnsi"/>
          <w:sz w:val="22"/>
          <w:szCs w:val="22"/>
        </w:rPr>
        <w:t xml:space="preserve">bereits im Musikschulunterricht präventiv entgegenwirken zu können. </w:t>
      </w:r>
      <w:r w:rsidRPr="00BA7496">
        <w:rPr>
          <w:rFonts w:cstheme="minorHAnsi"/>
          <w:i/>
          <w:iCs/>
          <w:sz w:val="22"/>
          <w:szCs w:val="22"/>
        </w:rPr>
        <w:t>Dispokinesis nach G.O. van de Klashorst</w:t>
      </w:r>
      <w:r w:rsidRPr="00BA7496">
        <w:rPr>
          <w:rFonts w:cstheme="minorHAnsi"/>
          <w:sz w:val="22"/>
          <w:szCs w:val="22"/>
        </w:rPr>
        <w:t xml:space="preserve"> vereint ein umfängliches Wissen über sämtliche Aspekte der Musikermotorik von der Körper- und Instrumentalhaltung über die natürliche Atemführung bis zu</w:t>
      </w:r>
      <w:r w:rsidR="000A0896" w:rsidRPr="00BA7496">
        <w:rPr>
          <w:rFonts w:cstheme="minorHAnsi"/>
          <w:sz w:val="22"/>
          <w:szCs w:val="22"/>
        </w:rPr>
        <w:t xml:space="preserve">r Verfeinerung der </w:t>
      </w:r>
      <w:r w:rsidRPr="00BA7496">
        <w:rPr>
          <w:rFonts w:cstheme="minorHAnsi"/>
          <w:sz w:val="22"/>
          <w:szCs w:val="22"/>
        </w:rPr>
        <w:t xml:space="preserve">Bewegungsvorstellungen für Finger und Lippen. Einzigartig ist dabei das Lernen durch Erleben, da die Inhalte nach dem pädagogischen Prinzip des Entlockens vermittelt werden. </w:t>
      </w:r>
      <w:r w:rsidR="005A44CF" w:rsidRPr="00BA7496">
        <w:rPr>
          <w:rFonts w:cstheme="minorHAnsi"/>
          <w:sz w:val="22"/>
          <w:szCs w:val="22"/>
        </w:rPr>
        <w:t>Beim „Entlocken“</w:t>
      </w:r>
      <w:r w:rsidR="00BB5D64" w:rsidRPr="00BA7496">
        <w:rPr>
          <w:rFonts w:cstheme="minorHAnsi"/>
          <w:sz w:val="22"/>
          <w:szCs w:val="22"/>
        </w:rPr>
        <w:t xml:space="preserve"> nutzen wir in </w:t>
      </w:r>
      <w:r w:rsidRPr="00BA7496">
        <w:rPr>
          <w:rFonts w:cstheme="minorHAnsi"/>
          <w:sz w:val="22"/>
          <w:szCs w:val="22"/>
        </w:rPr>
        <w:t xml:space="preserve">der Dispokinesis </w:t>
      </w:r>
      <w:r w:rsidR="00DD6CB8" w:rsidRPr="00BA7496">
        <w:rPr>
          <w:rFonts w:cstheme="minorHAnsi"/>
          <w:sz w:val="22"/>
          <w:szCs w:val="22"/>
        </w:rPr>
        <w:t>primär unsere</w:t>
      </w:r>
      <w:r w:rsidR="004316FD" w:rsidRPr="00BA7496">
        <w:rPr>
          <w:rFonts w:cstheme="minorHAnsi"/>
          <w:sz w:val="22"/>
          <w:szCs w:val="22"/>
        </w:rPr>
        <w:t xml:space="preserve"> sogenannte </w:t>
      </w:r>
      <w:r w:rsidR="00DD6CB8" w:rsidRPr="00BA7496">
        <w:rPr>
          <w:rFonts w:cstheme="minorHAnsi"/>
          <w:sz w:val="22"/>
          <w:szCs w:val="22"/>
        </w:rPr>
        <w:t>„</w:t>
      </w:r>
      <w:r w:rsidR="004316FD" w:rsidRPr="00BA7496">
        <w:rPr>
          <w:rFonts w:cstheme="minorHAnsi"/>
          <w:sz w:val="22"/>
          <w:szCs w:val="22"/>
        </w:rPr>
        <w:t>rechtshemisphärischen</w:t>
      </w:r>
      <w:r w:rsidR="003A4018" w:rsidRPr="00BA7496">
        <w:rPr>
          <w:rFonts w:cstheme="minorHAnsi"/>
          <w:sz w:val="22"/>
          <w:szCs w:val="22"/>
        </w:rPr>
        <w:t xml:space="preserve"> Intelligenz</w:t>
      </w:r>
      <w:r w:rsidR="00DD6CB8" w:rsidRPr="00BA7496">
        <w:rPr>
          <w:rFonts w:cstheme="minorHAnsi"/>
          <w:sz w:val="22"/>
          <w:szCs w:val="22"/>
        </w:rPr>
        <w:t>“</w:t>
      </w:r>
      <w:r w:rsidRPr="00BA7496">
        <w:rPr>
          <w:rFonts w:cstheme="minorHAnsi"/>
          <w:sz w:val="22"/>
          <w:szCs w:val="22"/>
        </w:rPr>
        <w:t xml:space="preserve">, </w:t>
      </w:r>
      <w:r w:rsidR="00E46326" w:rsidRPr="00BA7496">
        <w:rPr>
          <w:rFonts w:cstheme="minorHAnsi"/>
          <w:sz w:val="22"/>
          <w:szCs w:val="22"/>
        </w:rPr>
        <w:t>ganz ähnlich</w:t>
      </w:r>
      <w:r w:rsidR="00EC41E5" w:rsidRPr="00BA7496">
        <w:rPr>
          <w:rFonts w:cstheme="minorHAnsi"/>
          <w:sz w:val="22"/>
          <w:szCs w:val="22"/>
        </w:rPr>
        <w:t xml:space="preserve"> wie wir es als</w:t>
      </w:r>
      <w:r w:rsidRPr="00BA7496">
        <w:rPr>
          <w:rFonts w:cstheme="minorHAnsi"/>
          <w:sz w:val="22"/>
          <w:szCs w:val="22"/>
        </w:rPr>
        <w:t xml:space="preserve"> </w:t>
      </w:r>
      <w:r w:rsidR="00E46326" w:rsidRPr="00BA7496">
        <w:rPr>
          <w:rFonts w:cstheme="minorHAnsi"/>
          <w:sz w:val="22"/>
          <w:szCs w:val="22"/>
        </w:rPr>
        <w:t xml:space="preserve">kleine </w:t>
      </w:r>
      <w:r w:rsidRPr="00BA7496">
        <w:rPr>
          <w:rFonts w:cstheme="minorHAnsi"/>
          <w:sz w:val="22"/>
          <w:szCs w:val="22"/>
        </w:rPr>
        <w:t xml:space="preserve">Kinder </w:t>
      </w:r>
      <w:r w:rsidR="0090660C" w:rsidRPr="00BA7496">
        <w:rPr>
          <w:rFonts w:cstheme="minorHAnsi"/>
          <w:sz w:val="22"/>
          <w:szCs w:val="22"/>
        </w:rPr>
        <w:t>taten, als wir</w:t>
      </w:r>
      <w:r w:rsidRPr="00BA7496">
        <w:rPr>
          <w:rFonts w:cstheme="minorHAnsi"/>
          <w:sz w:val="22"/>
          <w:szCs w:val="22"/>
        </w:rPr>
        <w:t xml:space="preserve"> </w:t>
      </w:r>
      <w:r w:rsidR="0090660C" w:rsidRPr="00BA7496">
        <w:rPr>
          <w:rFonts w:cstheme="minorHAnsi"/>
          <w:sz w:val="22"/>
          <w:szCs w:val="22"/>
        </w:rPr>
        <w:t>begannen unsere</w:t>
      </w:r>
      <w:r w:rsidRPr="00BA7496">
        <w:rPr>
          <w:rFonts w:cstheme="minorHAnsi"/>
          <w:sz w:val="22"/>
          <w:szCs w:val="22"/>
        </w:rPr>
        <w:t xml:space="preserve"> Motorik </w:t>
      </w:r>
      <w:r w:rsidR="0090660C" w:rsidRPr="00BA7496">
        <w:rPr>
          <w:rFonts w:cstheme="minorHAnsi"/>
          <w:sz w:val="22"/>
          <w:szCs w:val="22"/>
        </w:rPr>
        <w:t xml:space="preserve">zu </w:t>
      </w:r>
      <w:r w:rsidRPr="00BA7496">
        <w:rPr>
          <w:rFonts w:cstheme="minorHAnsi"/>
          <w:sz w:val="22"/>
          <w:szCs w:val="22"/>
        </w:rPr>
        <w:t xml:space="preserve">entdecken und </w:t>
      </w:r>
      <w:r w:rsidR="002630AB" w:rsidRPr="00BA7496">
        <w:rPr>
          <w:rFonts w:cstheme="minorHAnsi"/>
          <w:sz w:val="22"/>
          <w:szCs w:val="22"/>
        </w:rPr>
        <w:t>immer weiter</w:t>
      </w:r>
      <w:r w:rsidR="00821378" w:rsidRPr="00BA7496">
        <w:rPr>
          <w:rFonts w:cstheme="minorHAnsi"/>
          <w:sz w:val="22"/>
          <w:szCs w:val="22"/>
        </w:rPr>
        <w:t xml:space="preserve"> zu </w:t>
      </w:r>
      <w:r w:rsidRPr="00BA7496">
        <w:rPr>
          <w:rFonts w:cstheme="minorHAnsi"/>
          <w:sz w:val="22"/>
          <w:szCs w:val="22"/>
        </w:rPr>
        <w:t>erweitern</w:t>
      </w:r>
      <w:r w:rsidR="00821378" w:rsidRPr="00BA7496">
        <w:rPr>
          <w:rFonts w:cstheme="minorHAnsi"/>
          <w:sz w:val="22"/>
          <w:szCs w:val="22"/>
        </w:rPr>
        <w:t xml:space="preserve"> und zu verfeinern.</w:t>
      </w:r>
      <w:r w:rsidRPr="00BA7496">
        <w:rPr>
          <w:rFonts w:cstheme="minorHAnsi"/>
          <w:sz w:val="22"/>
          <w:szCs w:val="22"/>
        </w:rPr>
        <w:t xml:space="preserve"> </w:t>
      </w:r>
      <w:r w:rsidR="00974E9D" w:rsidRPr="00BA7496">
        <w:rPr>
          <w:rFonts w:cstheme="minorHAnsi"/>
          <w:sz w:val="22"/>
          <w:szCs w:val="22"/>
        </w:rPr>
        <w:t>Als</w:t>
      </w:r>
      <w:r w:rsidR="00823F95" w:rsidRPr="00BA7496">
        <w:rPr>
          <w:rFonts w:cstheme="minorHAnsi"/>
          <w:sz w:val="22"/>
          <w:szCs w:val="22"/>
        </w:rPr>
        <w:t xml:space="preserve"> Musiker ist uns </w:t>
      </w:r>
      <w:r w:rsidR="00A340DD" w:rsidRPr="00BA7496">
        <w:rPr>
          <w:rFonts w:cstheme="minorHAnsi"/>
          <w:sz w:val="22"/>
          <w:szCs w:val="22"/>
        </w:rPr>
        <w:t>diese</w:t>
      </w:r>
      <w:r w:rsidR="00A56DED" w:rsidRPr="00BA7496">
        <w:rPr>
          <w:rFonts w:cstheme="minorHAnsi"/>
          <w:sz w:val="22"/>
          <w:szCs w:val="22"/>
        </w:rPr>
        <w:t xml:space="preserve"> Art zu </w:t>
      </w:r>
      <w:r w:rsidR="007B7FA5" w:rsidRPr="00BA7496">
        <w:rPr>
          <w:rFonts w:cstheme="minorHAnsi"/>
          <w:sz w:val="22"/>
          <w:szCs w:val="22"/>
        </w:rPr>
        <w:t>f</w:t>
      </w:r>
      <w:r w:rsidR="00A56DED" w:rsidRPr="00BA7496">
        <w:rPr>
          <w:rFonts w:cstheme="minorHAnsi"/>
          <w:sz w:val="22"/>
          <w:szCs w:val="22"/>
        </w:rPr>
        <w:t xml:space="preserve">ühlen, </w:t>
      </w:r>
      <w:r w:rsidR="007B7FA5" w:rsidRPr="00BA7496">
        <w:rPr>
          <w:rFonts w:cstheme="minorHAnsi"/>
          <w:sz w:val="22"/>
          <w:szCs w:val="22"/>
        </w:rPr>
        <w:t>l</w:t>
      </w:r>
      <w:r w:rsidR="00A56DED" w:rsidRPr="00BA7496">
        <w:rPr>
          <w:rFonts w:cstheme="minorHAnsi"/>
          <w:sz w:val="22"/>
          <w:szCs w:val="22"/>
        </w:rPr>
        <w:t>ernen</w:t>
      </w:r>
      <w:r w:rsidR="007B7FA5" w:rsidRPr="00BA7496">
        <w:rPr>
          <w:rFonts w:cstheme="minorHAnsi"/>
          <w:sz w:val="22"/>
          <w:szCs w:val="22"/>
        </w:rPr>
        <w:t xml:space="preserve"> </w:t>
      </w:r>
      <w:r w:rsidR="00A340DD" w:rsidRPr="00BA7496">
        <w:rPr>
          <w:rFonts w:cstheme="minorHAnsi"/>
          <w:sz w:val="22"/>
          <w:szCs w:val="22"/>
        </w:rPr>
        <w:t xml:space="preserve">und </w:t>
      </w:r>
      <w:r w:rsidR="007B7FA5" w:rsidRPr="00BA7496">
        <w:rPr>
          <w:rFonts w:cstheme="minorHAnsi"/>
          <w:sz w:val="22"/>
          <w:szCs w:val="22"/>
        </w:rPr>
        <w:t>h</w:t>
      </w:r>
      <w:r w:rsidR="00A340DD" w:rsidRPr="00BA7496">
        <w:rPr>
          <w:rFonts w:cstheme="minorHAnsi"/>
          <w:sz w:val="22"/>
          <w:szCs w:val="22"/>
        </w:rPr>
        <w:t>andel</w:t>
      </w:r>
      <w:r w:rsidR="00EA060F" w:rsidRPr="00BA7496">
        <w:rPr>
          <w:rFonts w:cstheme="minorHAnsi"/>
          <w:sz w:val="22"/>
          <w:szCs w:val="22"/>
        </w:rPr>
        <w:t>n sehr</w:t>
      </w:r>
      <w:r w:rsidR="009A4526" w:rsidRPr="00BA7496">
        <w:rPr>
          <w:rFonts w:cstheme="minorHAnsi"/>
          <w:sz w:val="22"/>
          <w:szCs w:val="22"/>
        </w:rPr>
        <w:t xml:space="preserve"> </w:t>
      </w:r>
      <w:r w:rsidR="00346A99" w:rsidRPr="00BA7496">
        <w:rPr>
          <w:rFonts w:cstheme="minorHAnsi"/>
          <w:sz w:val="22"/>
          <w:szCs w:val="22"/>
        </w:rPr>
        <w:t xml:space="preserve">vertraut, da </w:t>
      </w:r>
      <w:r w:rsidR="00974E9D" w:rsidRPr="00BA7496">
        <w:rPr>
          <w:rFonts w:cstheme="minorHAnsi"/>
          <w:sz w:val="22"/>
          <w:szCs w:val="22"/>
        </w:rPr>
        <w:t xml:space="preserve">Fähigkeiten wie </w:t>
      </w:r>
      <w:r w:rsidR="00807887" w:rsidRPr="00BA7496">
        <w:rPr>
          <w:rFonts w:cstheme="minorHAnsi"/>
          <w:sz w:val="22"/>
          <w:szCs w:val="22"/>
        </w:rPr>
        <w:t>Klanggestaltung, Rhythmus</w:t>
      </w:r>
      <w:r w:rsidR="00C12547" w:rsidRPr="00BA7496">
        <w:rPr>
          <w:rFonts w:cstheme="minorHAnsi"/>
          <w:sz w:val="22"/>
          <w:szCs w:val="22"/>
        </w:rPr>
        <w:t>gefühl</w:t>
      </w:r>
      <w:r w:rsidR="00807887" w:rsidRPr="00BA7496">
        <w:rPr>
          <w:rFonts w:cstheme="minorHAnsi"/>
          <w:sz w:val="22"/>
          <w:szCs w:val="22"/>
        </w:rPr>
        <w:t>, Kreativität, Interpretation und Zusammenspiel</w:t>
      </w:r>
      <w:r w:rsidR="00090EFC" w:rsidRPr="00BA7496">
        <w:rPr>
          <w:rFonts w:cstheme="minorHAnsi"/>
          <w:sz w:val="22"/>
          <w:szCs w:val="22"/>
        </w:rPr>
        <w:t xml:space="preserve"> </w:t>
      </w:r>
      <w:r w:rsidR="0059708C" w:rsidRPr="00BA7496">
        <w:rPr>
          <w:rFonts w:cstheme="minorHAnsi"/>
          <w:sz w:val="22"/>
          <w:szCs w:val="22"/>
        </w:rPr>
        <w:t>„</w:t>
      </w:r>
      <w:r w:rsidR="00090EFC" w:rsidRPr="00BA7496">
        <w:rPr>
          <w:rFonts w:cstheme="minorHAnsi"/>
          <w:sz w:val="22"/>
          <w:szCs w:val="22"/>
        </w:rPr>
        <w:t>rechtshemisphärisch</w:t>
      </w:r>
      <w:r w:rsidR="0059708C" w:rsidRPr="00BA7496">
        <w:rPr>
          <w:rFonts w:cstheme="minorHAnsi"/>
          <w:sz w:val="22"/>
          <w:szCs w:val="22"/>
        </w:rPr>
        <w:t>“</w:t>
      </w:r>
      <w:r w:rsidR="00EA060F" w:rsidRPr="00BA7496">
        <w:rPr>
          <w:rFonts w:cstheme="minorHAnsi"/>
          <w:sz w:val="22"/>
          <w:szCs w:val="22"/>
        </w:rPr>
        <w:t xml:space="preserve"> </w:t>
      </w:r>
      <w:r w:rsidR="0059708C" w:rsidRPr="00BA7496">
        <w:rPr>
          <w:rFonts w:cstheme="minorHAnsi"/>
          <w:sz w:val="22"/>
          <w:szCs w:val="22"/>
        </w:rPr>
        <w:t xml:space="preserve">erworben </w:t>
      </w:r>
      <w:r w:rsidR="00974E9D" w:rsidRPr="00BA7496">
        <w:rPr>
          <w:rFonts w:cstheme="minorHAnsi"/>
          <w:sz w:val="22"/>
          <w:szCs w:val="22"/>
        </w:rPr>
        <w:t>w</w:t>
      </w:r>
      <w:r w:rsidR="00BC3E17" w:rsidRPr="00BA7496">
        <w:rPr>
          <w:rFonts w:cstheme="minorHAnsi"/>
          <w:sz w:val="22"/>
          <w:szCs w:val="22"/>
        </w:rPr>
        <w:t>urden</w:t>
      </w:r>
      <w:r w:rsidR="00974E9D" w:rsidRPr="00BA7496">
        <w:rPr>
          <w:rFonts w:cstheme="minorHAnsi"/>
          <w:sz w:val="22"/>
          <w:szCs w:val="22"/>
        </w:rPr>
        <w:t>.</w:t>
      </w:r>
      <w:r w:rsidR="00A645F1" w:rsidRPr="00BA7496">
        <w:rPr>
          <w:rFonts w:cstheme="minorHAnsi"/>
          <w:sz w:val="22"/>
          <w:szCs w:val="22"/>
        </w:rPr>
        <w:t xml:space="preserve"> </w:t>
      </w:r>
      <w:r w:rsidR="007813B1" w:rsidRPr="00BA7496">
        <w:rPr>
          <w:rFonts w:cstheme="minorHAnsi"/>
          <w:sz w:val="22"/>
          <w:szCs w:val="22"/>
        </w:rPr>
        <w:t>U</w:t>
      </w:r>
      <w:r w:rsidR="00A645F1" w:rsidRPr="00BA7496">
        <w:rPr>
          <w:rFonts w:cstheme="minorHAnsi"/>
          <w:sz w:val="22"/>
          <w:szCs w:val="22"/>
        </w:rPr>
        <w:t xml:space="preserve">nsere Musikermotorik </w:t>
      </w:r>
      <w:r w:rsidR="007813B1" w:rsidRPr="00BA7496">
        <w:rPr>
          <w:rFonts w:cstheme="minorHAnsi"/>
          <w:sz w:val="22"/>
          <w:szCs w:val="22"/>
        </w:rPr>
        <w:t xml:space="preserve">liefert </w:t>
      </w:r>
      <w:r w:rsidR="00572A43" w:rsidRPr="00BA7496">
        <w:rPr>
          <w:rFonts w:cstheme="minorHAnsi"/>
          <w:sz w:val="22"/>
          <w:szCs w:val="22"/>
        </w:rPr>
        <w:t>die notwendige Grundlage</w:t>
      </w:r>
      <w:r w:rsidR="000A78CC">
        <w:rPr>
          <w:rFonts w:cstheme="minorHAnsi"/>
          <w:sz w:val="22"/>
          <w:szCs w:val="22"/>
        </w:rPr>
        <w:t xml:space="preserve"> dafür</w:t>
      </w:r>
      <w:r w:rsidR="00572A43" w:rsidRPr="00BA7496">
        <w:rPr>
          <w:rFonts w:cstheme="minorHAnsi"/>
          <w:sz w:val="22"/>
          <w:szCs w:val="22"/>
        </w:rPr>
        <w:t xml:space="preserve">, </w:t>
      </w:r>
      <w:r w:rsidR="000F1647">
        <w:rPr>
          <w:rFonts w:cstheme="minorHAnsi"/>
          <w:sz w:val="22"/>
          <w:szCs w:val="22"/>
        </w:rPr>
        <w:t>Musik mit einem</w:t>
      </w:r>
      <w:r w:rsidR="00172720">
        <w:rPr>
          <w:rFonts w:cstheme="minorHAnsi"/>
          <w:sz w:val="22"/>
          <w:szCs w:val="22"/>
        </w:rPr>
        <w:t xml:space="preserve"> </w:t>
      </w:r>
      <w:r w:rsidR="00572A43" w:rsidRPr="00BA7496">
        <w:rPr>
          <w:rFonts w:cstheme="minorHAnsi"/>
          <w:sz w:val="22"/>
          <w:szCs w:val="22"/>
        </w:rPr>
        <w:t>Instrument oder mit der Stimme</w:t>
      </w:r>
      <w:r w:rsidR="001411A2" w:rsidRPr="00BA7496">
        <w:rPr>
          <w:rFonts w:cstheme="minorHAnsi"/>
          <w:sz w:val="22"/>
          <w:szCs w:val="22"/>
        </w:rPr>
        <w:t xml:space="preserve"> </w:t>
      </w:r>
      <w:r w:rsidR="00172720">
        <w:rPr>
          <w:rFonts w:cstheme="minorHAnsi"/>
          <w:sz w:val="22"/>
          <w:szCs w:val="22"/>
        </w:rPr>
        <w:t>zum Klingen zu bringen</w:t>
      </w:r>
      <w:r w:rsidR="004740BF">
        <w:rPr>
          <w:rFonts w:cstheme="minorHAnsi"/>
          <w:sz w:val="22"/>
          <w:szCs w:val="22"/>
        </w:rPr>
        <w:t>. Wir MusikerI</w:t>
      </w:r>
      <w:r w:rsidR="001411A2" w:rsidRPr="00BA7496">
        <w:rPr>
          <w:rFonts w:cstheme="minorHAnsi"/>
          <w:sz w:val="22"/>
          <w:szCs w:val="22"/>
        </w:rPr>
        <w:t xml:space="preserve">nnen sind wie kaum eine andere </w:t>
      </w:r>
      <w:r w:rsidR="00242192" w:rsidRPr="00BA7496">
        <w:rPr>
          <w:rFonts w:cstheme="minorHAnsi"/>
          <w:sz w:val="22"/>
          <w:szCs w:val="22"/>
        </w:rPr>
        <w:t>B</w:t>
      </w:r>
      <w:r w:rsidR="001411A2" w:rsidRPr="00BA7496">
        <w:rPr>
          <w:rFonts w:cstheme="minorHAnsi"/>
          <w:sz w:val="22"/>
          <w:szCs w:val="22"/>
        </w:rPr>
        <w:t>erufsgruppe</w:t>
      </w:r>
      <w:r w:rsidR="00242192" w:rsidRPr="00BA7496">
        <w:rPr>
          <w:rFonts w:cstheme="minorHAnsi"/>
          <w:sz w:val="22"/>
          <w:szCs w:val="22"/>
        </w:rPr>
        <w:t xml:space="preserve"> auf die reibungslose Koordination komplexer Bewegungen angewiesen. </w:t>
      </w:r>
      <w:r w:rsidR="00E64F57" w:rsidRPr="00BA7496">
        <w:rPr>
          <w:rFonts w:cstheme="minorHAnsi"/>
          <w:sz w:val="22"/>
          <w:szCs w:val="22"/>
        </w:rPr>
        <w:t xml:space="preserve">Üblicherweise gehen wir davon aus, dass </w:t>
      </w:r>
      <w:r w:rsidR="008B65E0" w:rsidRPr="00BA7496">
        <w:rPr>
          <w:rFonts w:cstheme="minorHAnsi"/>
          <w:sz w:val="22"/>
          <w:szCs w:val="22"/>
        </w:rPr>
        <w:t>G</w:t>
      </w:r>
      <w:r w:rsidR="00E64F57" w:rsidRPr="00BA7496">
        <w:rPr>
          <w:rFonts w:cstheme="minorHAnsi"/>
          <w:sz w:val="22"/>
          <w:szCs w:val="22"/>
        </w:rPr>
        <w:t>ehirn und Körper alles lernen und bew</w:t>
      </w:r>
      <w:r w:rsidR="008B65E0" w:rsidRPr="00BA7496">
        <w:rPr>
          <w:rFonts w:cstheme="minorHAnsi"/>
          <w:sz w:val="22"/>
          <w:szCs w:val="22"/>
        </w:rPr>
        <w:t>ä</w:t>
      </w:r>
      <w:r w:rsidR="00E64F57" w:rsidRPr="00BA7496">
        <w:rPr>
          <w:rFonts w:cstheme="minorHAnsi"/>
          <w:sz w:val="22"/>
          <w:szCs w:val="22"/>
        </w:rPr>
        <w:t xml:space="preserve">ltigen können, </w:t>
      </w:r>
      <w:r w:rsidR="00DE4BDC" w:rsidRPr="00BA7496">
        <w:rPr>
          <w:rFonts w:cstheme="minorHAnsi"/>
          <w:sz w:val="22"/>
          <w:szCs w:val="22"/>
        </w:rPr>
        <w:t>wenn wir nur fleißig und lange genug üben. Unser Üben besteht dann in ungezählten Wiederholungen von Finger</w:t>
      </w:r>
      <w:r w:rsidR="003C19C4" w:rsidRPr="00BA7496">
        <w:rPr>
          <w:rFonts w:cstheme="minorHAnsi"/>
          <w:sz w:val="22"/>
          <w:szCs w:val="22"/>
        </w:rPr>
        <w:t>übungen, Tonleitern, Akkorden, Etüden und weiteren Spiel</w:t>
      </w:r>
      <w:r w:rsidR="00BA2F46" w:rsidRPr="00BA7496">
        <w:rPr>
          <w:rFonts w:cstheme="minorHAnsi"/>
          <w:sz w:val="22"/>
          <w:szCs w:val="22"/>
        </w:rPr>
        <w:t>routinen</w:t>
      </w:r>
      <w:r w:rsidR="003C19C4" w:rsidRPr="00BA7496">
        <w:rPr>
          <w:rFonts w:cstheme="minorHAnsi"/>
          <w:sz w:val="22"/>
          <w:szCs w:val="22"/>
        </w:rPr>
        <w:t xml:space="preserve">. </w:t>
      </w:r>
      <w:r w:rsidR="00A640B5">
        <w:rPr>
          <w:rFonts w:cstheme="minorHAnsi"/>
          <w:sz w:val="22"/>
          <w:szCs w:val="22"/>
        </w:rPr>
        <w:t>Kommt es</w:t>
      </w:r>
      <w:r w:rsidR="009E6D9E" w:rsidRPr="00BA7496">
        <w:rPr>
          <w:rFonts w:cstheme="minorHAnsi"/>
          <w:sz w:val="22"/>
          <w:szCs w:val="22"/>
        </w:rPr>
        <w:t xml:space="preserve"> dennoch </w:t>
      </w:r>
      <w:r w:rsidR="00A640B5">
        <w:rPr>
          <w:rFonts w:cstheme="minorHAnsi"/>
          <w:sz w:val="22"/>
          <w:szCs w:val="22"/>
        </w:rPr>
        <w:t xml:space="preserve">zu </w:t>
      </w:r>
      <w:r w:rsidR="009E6D9E" w:rsidRPr="00BA7496">
        <w:rPr>
          <w:rFonts w:cstheme="minorHAnsi"/>
          <w:sz w:val="22"/>
          <w:szCs w:val="22"/>
        </w:rPr>
        <w:t>Fehler</w:t>
      </w:r>
      <w:r w:rsidR="00A640B5">
        <w:rPr>
          <w:rFonts w:cstheme="minorHAnsi"/>
          <w:sz w:val="22"/>
          <w:szCs w:val="22"/>
        </w:rPr>
        <w:t>n</w:t>
      </w:r>
      <w:r w:rsidR="009E6D9E" w:rsidRPr="00BA7496">
        <w:rPr>
          <w:rFonts w:cstheme="minorHAnsi"/>
          <w:sz w:val="22"/>
          <w:szCs w:val="22"/>
        </w:rPr>
        <w:t xml:space="preserve">, denken wir schnell, dass die Intensität und Dauer unserer </w:t>
      </w:r>
      <w:r w:rsidR="00BA2F46" w:rsidRPr="00BA7496">
        <w:rPr>
          <w:rFonts w:cstheme="minorHAnsi"/>
          <w:sz w:val="22"/>
          <w:szCs w:val="22"/>
        </w:rPr>
        <w:t>B</w:t>
      </w:r>
      <w:r w:rsidR="009E6D9E" w:rsidRPr="00BA7496">
        <w:rPr>
          <w:rFonts w:cstheme="minorHAnsi"/>
          <w:sz w:val="22"/>
          <w:szCs w:val="22"/>
        </w:rPr>
        <w:t xml:space="preserve">emühungen </w:t>
      </w:r>
      <w:r w:rsidR="0055738D" w:rsidRPr="00BA7496">
        <w:rPr>
          <w:rFonts w:cstheme="minorHAnsi"/>
          <w:sz w:val="22"/>
          <w:szCs w:val="22"/>
        </w:rPr>
        <w:t xml:space="preserve">nicht ausreichen und steigern unser </w:t>
      </w:r>
      <w:r w:rsidR="00BA2F46" w:rsidRPr="00BA7496">
        <w:rPr>
          <w:rFonts w:cstheme="minorHAnsi"/>
          <w:sz w:val="22"/>
          <w:szCs w:val="22"/>
        </w:rPr>
        <w:t>T</w:t>
      </w:r>
      <w:r w:rsidR="0055738D" w:rsidRPr="00BA7496">
        <w:rPr>
          <w:rFonts w:cstheme="minorHAnsi"/>
          <w:sz w:val="22"/>
          <w:szCs w:val="22"/>
        </w:rPr>
        <w:t>raining. Falls es anstrengend wird</w:t>
      </w:r>
      <w:r w:rsidR="009E4067" w:rsidRPr="00BA7496">
        <w:rPr>
          <w:rFonts w:cstheme="minorHAnsi"/>
          <w:sz w:val="22"/>
          <w:szCs w:val="22"/>
        </w:rPr>
        <w:t xml:space="preserve"> oder sich die erwünschte Perfektion nicht einstell</w:t>
      </w:r>
      <w:r w:rsidR="00041AEE" w:rsidRPr="00BA7496">
        <w:rPr>
          <w:rFonts w:cstheme="minorHAnsi"/>
          <w:sz w:val="22"/>
          <w:szCs w:val="22"/>
        </w:rPr>
        <w:t xml:space="preserve">t, meinen wir mit noch mehr Disziplin und Fleiß </w:t>
      </w:r>
      <w:r w:rsidR="00740FE3" w:rsidRPr="00BA7496">
        <w:rPr>
          <w:rFonts w:cstheme="minorHAnsi"/>
          <w:sz w:val="22"/>
          <w:szCs w:val="22"/>
        </w:rPr>
        <w:t>unser</w:t>
      </w:r>
      <w:r w:rsidR="00041AEE" w:rsidRPr="00BA7496">
        <w:rPr>
          <w:rFonts w:cstheme="minorHAnsi"/>
          <w:sz w:val="22"/>
          <w:szCs w:val="22"/>
        </w:rPr>
        <w:t xml:space="preserve"> Ziel </w:t>
      </w:r>
      <w:r w:rsidR="00740FE3" w:rsidRPr="00BA7496">
        <w:rPr>
          <w:rFonts w:cstheme="minorHAnsi"/>
          <w:sz w:val="22"/>
          <w:szCs w:val="22"/>
        </w:rPr>
        <w:t xml:space="preserve">erzwingen zu können. </w:t>
      </w:r>
      <w:r w:rsidR="008E0E23" w:rsidRPr="00BA7496">
        <w:rPr>
          <w:rFonts w:cstheme="minorHAnsi"/>
          <w:sz w:val="22"/>
          <w:szCs w:val="22"/>
        </w:rPr>
        <w:t>In der Dispokinesis gehen wir einen anderen Weg.</w:t>
      </w:r>
      <w:r w:rsidR="00D128FE" w:rsidRPr="00BA7496">
        <w:rPr>
          <w:rFonts w:cstheme="minorHAnsi"/>
          <w:sz w:val="22"/>
          <w:szCs w:val="22"/>
        </w:rPr>
        <w:t xml:space="preserve"> Es soll jedoch ausdrücklich betont werden, dass </w:t>
      </w:r>
      <w:r w:rsidR="00F15805" w:rsidRPr="00BA7496">
        <w:rPr>
          <w:rFonts w:cstheme="minorHAnsi"/>
          <w:sz w:val="22"/>
          <w:szCs w:val="22"/>
        </w:rPr>
        <w:t xml:space="preserve">wir mit </w:t>
      </w:r>
      <w:r w:rsidR="00D128FE" w:rsidRPr="00BA7496">
        <w:rPr>
          <w:rFonts w:cstheme="minorHAnsi"/>
          <w:sz w:val="22"/>
          <w:szCs w:val="22"/>
        </w:rPr>
        <w:t>Dispokinesis Musiker</w:t>
      </w:r>
      <w:r w:rsidR="004740BF">
        <w:rPr>
          <w:rFonts w:cstheme="minorHAnsi"/>
          <w:sz w:val="22"/>
          <w:szCs w:val="22"/>
        </w:rPr>
        <w:t>I</w:t>
      </w:r>
      <w:r w:rsidR="00D128FE" w:rsidRPr="00BA7496">
        <w:rPr>
          <w:rFonts w:cstheme="minorHAnsi"/>
          <w:sz w:val="22"/>
          <w:szCs w:val="22"/>
        </w:rPr>
        <w:t xml:space="preserve">nnen </w:t>
      </w:r>
      <w:r w:rsidR="00F4160A">
        <w:rPr>
          <w:rFonts w:cstheme="minorHAnsi"/>
          <w:sz w:val="22"/>
          <w:szCs w:val="22"/>
        </w:rPr>
        <w:t xml:space="preserve">lediglich </w:t>
      </w:r>
      <w:r w:rsidR="00D128FE" w:rsidRPr="00BA7496">
        <w:rPr>
          <w:rFonts w:cstheme="minorHAnsi"/>
          <w:sz w:val="22"/>
          <w:szCs w:val="22"/>
        </w:rPr>
        <w:t>eine Möglichkeit anbiete</w:t>
      </w:r>
      <w:r w:rsidR="00F15805" w:rsidRPr="00BA7496">
        <w:rPr>
          <w:rFonts w:cstheme="minorHAnsi"/>
          <w:sz w:val="22"/>
          <w:szCs w:val="22"/>
        </w:rPr>
        <w:t>n</w:t>
      </w:r>
      <w:r w:rsidR="00D128FE" w:rsidRPr="00BA7496">
        <w:rPr>
          <w:rFonts w:cstheme="minorHAnsi"/>
          <w:sz w:val="22"/>
          <w:szCs w:val="22"/>
        </w:rPr>
        <w:t xml:space="preserve">, über Gewohnheiten in der Körperhaltung, Instrumentalhaltung, Atmung, Spielmotorik und im Ansatz zu reflektieren </w:t>
      </w:r>
      <w:r w:rsidR="009C6C93" w:rsidRPr="00BA7496">
        <w:rPr>
          <w:rFonts w:cstheme="minorHAnsi"/>
          <w:sz w:val="22"/>
          <w:szCs w:val="22"/>
        </w:rPr>
        <w:t>aber</w:t>
      </w:r>
      <w:r w:rsidR="00D128FE" w:rsidRPr="00BA7496">
        <w:rPr>
          <w:rFonts w:cstheme="minorHAnsi"/>
          <w:sz w:val="22"/>
          <w:szCs w:val="22"/>
        </w:rPr>
        <w:t xml:space="preserve"> niemals </w:t>
      </w:r>
      <w:r w:rsidR="00B43DCC" w:rsidRPr="00BA7496">
        <w:rPr>
          <w:rFonts w:cstheme="minorHAnsi"/>
          <w:sz w:val="22"/>
          <w:szCs w:val="22"/>
        </w:rPr>
        <w:t xml:space="preserve">den Menschen oder die </w:t>
      </w:r>
      <w:r w:rsidR="00D128FE" w:rsidRPr="00BA7496">
        <w:rPr>
          <w:rFonts w:cstheme="minorHAnsi"/>
          <w:sz w:val="22"/>
          <w:szCs w:val="22"/>
        </w:rPr>
        <w:t xml:space="preserve">künstlerische </w:t>
      </w:r>
      <w:r w:rsidR="0086453C" w:rsidRPr="00BA7496">
        <w:rPr>
          <w:rFonts w:cstheme="minorHAnsi"/>
          <w:sz w:val="22"/>
          <w:szCs w:val="22"/>
        </w:rPr>
        <w:t>und</w:t>
      </w:r>
      <w:r w:rsidR="00D128FE" w:rsidRPr="00BA7496">
        <w:rPr>
          <w:rFonts w:cstheme="minorHAnsi"/>
          <w:sz w:val="22"/>
          <w:szCs w:val="22"/>
        </w:rPr>
        <w:t xml:space="preserve"> pädagogische Kompetenz bewerte</w:t>
      </w:r>
      <w:r w:rsidR="00F15805" w:rsidRPr="00BA7496">
        <w:rPr>
          <w:rFonts w:cstheme="minorHAnsi"/>
          <w:sz w:val="22"/>
          <w:szCs w:val="22"/>
        </w:rPr>
        <w:t>n</w:t>
      </w:r>
      <w:r w:rsidR="00D128FE" w:rsidRPr="00BA7496">
        <w:rPr>
          <w:rFonts w:cstheme="minorHAnsi"/>
          <w:sz w:val="22"/>
          <w:szCs w:val="22"/>
        </w:rPr>
        <w:t>.</w:t>
      </w:r>
    </w:p>
    <w:p w14:paraId="740E8749" w14:textId="6608D553" w:rsidR="00942C9B" w:rsidRPr="00BA7496" w:rsidRDefault="00D03AFE" w:rsidP="00DC5B2C">
      <w:pPr>
        <w:autoSpaceDE w:val="0"/>
        <w:autoSpaceDN w:val="0"/>
        <w:adjustRightInd w:val="0"/>
        <w:jc w:val="both"/>
        <w:rPr>
          <w:rFonts w:cstheme="minorHAnsi"/>
          <w:sz w:val="22"/>
          <w:szCs w:val="22"/>
        </w:rPr>
      </w:pPr>
      <w:r w:rsidRPr="00BA7496">
        <w:rPr>
          <w:rFonts w:cstheme="minorHAnsi"/>
          <w:sz w:val="22"/>
          <w:szCs w:val="22"/>
        </w:rPr>
        <w:t xml:space="preserve">Ziel </w:t>
      </w:r>
      <w:r w:rsidR="002B3BCD" w:rsidRPr="00BA7496">
        <w:rPr>
          <w:rFonts w:cstheme="minorHAnsi"/>
          <w:sz w:val="22"/>
          <w:szCs w:val="22"/>
        </w:rPr>
        <w:t xml:space="preserve">der Dispokinesis </w:t>
      </w:r>
      <w:r w:rsidRPr="00BA7496">
        <w:rPr>
          <w:rFonts w:cstheme="minorHAnsi"/>
          <w:sz w:val="22"/>
          <w:szCs w:val="22"/>
        </w:rPr>
        <w:t>ist</w:t>
      </w:r>
      <w:r w:rsidR="0086453C" w:rsidRPr="00BA7496">
        <w:rPr>
          <w:rFonts w:cstheme="minorHAnsi"/>
          <w:sz w:val="22"/>
          <w:szCs w:val="22"/>
        </w:rPr>
        <w:t xml:space="preserve"> es,</w:t>
      </w:r>
      <w:r w:rsidRPr="00BA7496">
        <w:rPr>
          <w:rFonts w:cstheme="minorHAnsi"/>
          <w:sz w:val="22"/>
          <w:szCs w:val="22"/>
        </w:rPr>
        <w:t xml:space="preserve"> </w:t>
      </w:r>
      <w:r w:rsidR="004740BF">
        <w:rPr>
          <w:rFonts w:cstheme="minorHAnsi"/>
          <w:sz w:val="22"/>
          <w:szCs w:val="22"/>
        </w:rPr>
        <w:t>MusikerI</w:t>
      </w:r>
      <w:r w:rsidR="004F19AC" w:rsidRPr="00BA7496">
        <w:rPr>
          <w:rFonts w:cstheme="minorHAnsi"/>
          <w:sz w:val="22"/>
          <w:szCs w:val="22"/>
        </w:rPr>
        <w:t>nnen erleben zu lassen</w:t>
      </w:r>
      <w:r w:rsidRPr="00BA7496">
        <w:rPr>
          <w:rFonts w:cstheme="minorHAnsi"/>
          <w:sz w:val="22"/>
          <w:szCs w:val="22"/>
        </w:rPr>
        <w:t>, wie</w:t>
      </w:r>
      <w:r w:rsidR="00594E0B" w:rsidRPr="00BA7496">
        <w:rPr>
          <w:rFonts w:cstheme="minorHAnsi"/>
          <w:sz w:val="22"/>
          <w:szCs w:val="22"/>
        </w:rPr>
        <w:t xml:space="preserve"> </w:t>
      </w:r>
      <w:r w:rsidRPr="00BA7496">
        <w:rPr>
          <w:rFonts w:cstheme="minorHAnsi"/>
          <w:sz w:val="22"/>
          <w:szCs w:val="22"/>
        </w:rPr>
        <w:t xml:space="preserve">die </w:t>
      </w:r>
      <w:r w:rsidR="00594E0B" w:rsidRPr="00BA7496">
        <w:rPr>
          <w:rFonts w:cstheme="minorHAnsi"/>
          <w:sz w:val="22"/>
          <w:szCs w:val="22"/>
        </w:rPr>
        <w:t xml:space="preserve">Effizienz </w:t>
      </w:r>
      <w:r w:rsidR="00F002EA" w:rsidRPr="00BA7496">
        <w:rPr>
          <w:rFonts w:cstheme="minorHAnsi"/>
          <w:sz w:val="22"/>
          <w:szCs w:val="22"/>
        </w:rPr>
        <w:t>ges</w:t>
      </w:r>
      <w:r w:rsidR="00594E0B" w:rsidRPr="00BA7496">
        <w:rPr>
          <w:rFonts w:cstheme="minorHAnsi"/>
          <w:sz w:val="22"/>
          <w:szCs w:val="22"/>
        </w:rPr>
        <w:t>teiger</w:t>
      </w:r>
      <w:r w:rsidR="00F002EA" w:rsidRPr="00BA7496">
        <w:rPr>
          <w:rFonts w:cstheme="minorHAnsi"/>
          <w:sz w:val="22"/>
          <w:szCs w:val="22"/>
        </w:rPr>
        <w:t>t</w:t>
      </w:r>
      <w:r w:rsidR="00970A84" w:rsidRPr="00BA7496">
        <w:rPr>
          <w:rFonts w:cstheme="minorHAnsi"/>
          <w:sz w:val="22"/>
          <w:szCs w:val="22"/>
        </w:rPr>
        <w:t>,</w:t>
      </w:r>
      <w:r w:rsidR="00594E0B" w:rsidRPr="00BA7496">
        <w:rPr>
          <w:rFonts w:cstheme="minorHAnsi"/>
          <w:sz w:val="22"/>
          <w:szCs w:val="22"/>
        </w:rPr>
        <w:t xml:space="preserve"> </w:t>
      </w:r>
      <w:r w:rsidR="00582FB2" w:rsidRPr="00BA7496">
        <w:rPr>
          <w:rFonts w:cstheme="minorHAnsi"/>
          <w:sz w:val="22"/>
          <w:szCs w:val="22"/>
        </w:rPr>
        <w:t>de</w:t>
      </w:r>
      <w:r w:rsidR="00F002EA" w:rsidRPr="00BA7496">
        <w:rPr>
          <w:rFonts w:cstheme="minorHAnsi"/>
          <w:sz w:val="22"/>
          <w:szCs w:val="22"/>
        </w:rPr>
        <w:t>r</w:t>
      </w:r>
      <w:r w:rsidR="00582FB2" w:rsidRPr="00BA7496">
        <w:rPr>
          <w:rFonts w:cstheme="minorHAnsi"/>
          <w:sz w:val="22"/>
          <w:szCs w:val="22"/>
        </w:rPr>
        <w:t xml:space="preserve"> </w:t>
      </w:r>
      <w:r w:rsidR="00594E0B" w:rsidRPr="00BA7496">
        <w:rPr>
          <w:rFonts w:cstheme="minorHAnsi"/>
          <w:sz w:val="22"/>
          <w:szCs w:val="22"/>
        </w:rPr>
        <w:t xml:space="preserve">Aufwand </w:t>
      </w:r>
      <w:r w:rsidR="00582FB2" w:rsidRPr="00BA7496">
        <w:rPr>
          <w:rFonts w:cstheme="minorHAnsi"/>
          <w:sz w:val="22"/>
          <w:szCs w:val="22"/>
        </w:rPr>
        <w:t>verringer</w:t>
      </w:r>
      <w:r w:rsidR="00F002EA" w:rsidRPr="00BA7496">
        <w:rPr>
          <w:rFonts w:cstheme="minorHAnsi"/>
          <w:sz w:val="22"/>
          <w:szCs w:val="22"/>
        </w:rPr>
        <w:t>t</w:t>
      </w:r>
      <w:r w:rsidR="00970A84" w:rsidRPr="00BA7496">
        <w:rPr>
          <w:rFonts w:cstheme="minorHAnsi"/>
          <w:sz w:val="22"/>
          <w:szCs w:val="22"/>
        </w:rPr>
        <w:t xml:space="preserve"> und mehr Leichtigkeit</w:t>
      </w:r>
      <w:r w:rsidR="002575A3" w:rsidRPr="00BA7496">
        <w:rPr>
          <w:rFonts w:cstheme="minorHAnsi"/>
          <w:sz w:val="22"/>
          <w:szCs w:val="22"/>
        </w:rPr>
        <w:t xml:space="preserve"> in </w:t>
      </w:r>
      <w:r w:rsidR="0086464A" w:rsidRPr="00BA7496">
        <w:rPr>
          <w:rFonts w:cstheme="minorHAnsi"/>
          <w:sz w:val="22"/>
          <w:szCs w:val="22"/>
        </w:rPr>
        <w:t>der jeweiligen Musikermotorik</w:t>
      </w:r>
      <w:r w:rsidR="002575A3" w:rsidRPr="00BA7496">
        <w:rPr>
          <w:rFonts w:cstheme="minorHAnsi"/>
          <w:sz w:val="22"/>
          <w:szCs w:val="22"/>
        </w:rPr>
        <w:t xml:space="preserve"> gefunden werden kann, um</w:t>
      </w:r>
      <w:r w:rsidR="008B7869" w:rsidRPr="00BA7496">
        <w:rPr>
          <w:rFonts w:cstheme="minorHAnsi"/>
          <w:sz w:val="22"/>
          <w:szCs w:val="22"/>
        </w:rPr>
        <w:t xml:space="preserve"> </w:t>
      </w:r>
      <w:r w:rsidR="0086464A" w:rsidRPr="00BA7496">
        <w:rPr>
          <w:rFonts w:cstheme="minorHAnsi"/>
          <w:sz w:val="22"/>
          <w:szCs w:val="22"/>
        </w:rPr>
        <w:t xml:space="preserve">die </w:t>
      </w:r>
      <w:r w:rsidR="004F19AC" w:rsidRPr="00BA7496">
        <w:rPr>
          <w:rFonts w:cstheme="minorHAnsi"/>
          <w:sz w:val="22"/>
          <w:szCs w:val="22"/>
        </w:rPr>
        <w:t xml:space="preserve">künstlerischen </w:t>
      </w:r>
      <w:r w:rsidR="0086464A" w:rsidRPr="00BA7496">
        <w:rPr>
          <w:rFonts w:cstheme="minorHAnsi"/>
          <w:sz w:val="22"/>
          <w:szCs w:val="22"/>
        </w:rPr>
        <w:t xml:space="preserve">Ausdrucksfähigkeiten zu erweitern und </w:t>
      </w:r>
      <w:r w:rsidR="006E5BDD" w:rsidRPr="00BA7496">
        <w:rPr>
          <w:rFonts w:cstheme="minorHAnsi"/>
          <w:sz w:val="22"/>
          <w:szCs w:val="22"/>
        </w:rPr>
        <w:t xml:space="preserve">gleichsam </w:t>
      </w:r>
      <w:r w:rsidR="0086464A" w:rsidRPr="00BA7496">
        <w:rPr>
          <w:rFonts w:cstheme="minorHAnsi"/>
          <w:sz w:val="22"/>
          <w:szCs w:val="22"/>
        </w:rPr>
        <w:t>mögliche</w:t>
      </w:r>
      <w:r w:rsidR="006E5BDD" w:rsidRPr="00BA7496">
        <w:rPr>
          <w:rFonts w:cstheme="minorHAnsi"/>
          <w:sz w:val="22"/>
          <w:szCs w:val="22"/>
        </w:rPr>
        <w:t>n</w:t>
      </w:r>
      <w:r w:rsidR="0086464A" w:rsidRPr="00BA7496">
        <w:rPr>
          <w:rFonts w:cstheme="minorHAnsi"/>
          <w:sz w:val="22"/>
          <w:szCs w:val="22"/>
        </w:rPr>
        <w:t xml:space="preserve"> </w:t>
      </w:r>
      <w:r w:rsidR="00C2200C" w:rsidRPr="00BA7496">
        <w:rPr>
          <w:rFonts w:cstheme="minorHAnsi"/>
          <w:sz w:val="22"/>
          <w:szCs w:val="22"/>
        </w:rPr>
        <w:t xml:space="preserve">Belastungen </w:t>
      </w:r>
      <w:r w:rsidR="0086464A" w:rsidRPr="00BA7496">
        <w:rPr>
          <w:rFonts w:cstheme="minorHAnsi"/>
          <w:sz w:val="22"/>
          <w:szCs w:val="22"/>
        </w:rPr>
        <w:t>vorzubeugen</w:t>
      </w:r>
      <w:r w:rsidR="000D40F4" w:rsidRPr="00BA7496">
        <w:rPr>
          <w:rFonts w:cstheme="minorHAnsi"/>
          <w:sz w:val="22"/>
          <w:szCs w:val="22"/>
        </w:rPr>
        <w:t>.</w:t>
      </w:r>
      <w:r w:rsidR="00657B48" w:rsidRPr="00BA7496">
        <w:rPr>
          <w:rFonts w:cstheme="minorHAnsi"/>
          <w:sz w:val="22"/>
          <w:szCs w:val="22"/>
        </w:rPr>
        <w:t xml:space="preserve"> </w:t>
      </w:r>
    </w:p>
    <w:p w14:paraId="50FF8763" w14:textId="1CFA54BD" w:rsidR="00C71750" w:rsidRPr="00BA7496" w:rsidRDefault="005B1E68" w:rsidP="00DC5B2C">
      <w:pPr>
        <w:autoSpaceDE w:val="0"/>
        <w:autoSpaceDN w:val="0"/>
        <w:adjustRightInd w:val="0"/>
        <w:jc w:val="both"/>
        <w:rPr>
          <w:rFonts w:cstheme="minorHAnsi"/>
          <w:color w:val="007CC3"/>
          <w:sz w:val="22"/>
          <w:szCs w:val="22"/>
        </w:rPr>
      </w:pPr>
      <w:r w:rsidRPr="00BA7496">
        <w:rPr>
          <w:rFonts w:cstheme="minorHAnsi"/>
          <w:sz w:val="22"/>
          <w:szCs w:val="22"/>
        </w:rPr>
        <w:t>Der Hauptf</w:t>
      </w:r>
      <w:r w:rsidR="00F61DA9" w:rsidRPr="00BA7496">
        <w:rPr>
          <w:rFonts w:cstheme="minorHAnsi"/>
          <w:sz w:val="22"/>
          <w:szCs w:val="22"/>
        </w:rPr>
        <w:t xml:space="preserve">okus liegt daher </w:t>
      </w:r>
      <w:r w:rsidR="00C71750" w:rsidRPr="00BA7496">
        <w:rPr>
          <w:rFonts w:cstheme="minorHAnsi"/>
          <w:sz w:val="22"/>
          <w:szCs w:val="22"/>
        </w:rPr>
        <w:t xml:space="preserve">zunächst </w:t>
      </w:r>
      <w:r w:rsidRPr="00BA7496">
        <w:rPr>
          <w:rFonts w:cstheme="minorHAnsi"/>
          <w:sz w:val="22"/>
          <w:szCs w:val="22"/>
        </w:rPr>
        <w:t>im</w:t>
      </w:r>
      <w:r w:rsidR="00F61DA9" w:rsidRPr="00BA7496">
        <w:rPr>
          <w:rFonts w:cstheme="minorHAnsi"/>
          <w:sz w:val="22"/>
          <w:szCs w:val="22"/>
        </w:rPr>
        <w:t xml:space="preserve"> Erleben und Begreifen von Zusammenhängen in der </w:t>
      </w:r>
      <w:r w:rsidR="00D7300F" w:rsidRPr="00BA7496">
        <w:rPr>
          <w:rFonts w:cstheme="minorHAnsi"/>
          <w:sz w:val="22"/>
          <w:szCs w:val="22"/>
        </w:rPr>
        <w:t xml:space="preserve">eigenen </w:t>
      </w:r>
      <w:r w:rsidR="00F61DA9" w:rsidRPr="00BA7496">
        <w:rPr>
          <w:rFonts w:cstheme="minorHAnsi"/>
          <w:sz w:val="22"/>
          <w:szCs w:val="22"/>
        </w:rPr>
        <w:t>Musikermotorik</w:t>
      </w:r>
      <w:r w:rsidR="00D7300F" w:rsidRPr="00BA7496">
        <w:rPr>
          <w:rFonts w:cstheme="minorHAnsi"/>
          <w:sz w:val="22"/>
          <w:szCs w:val="22"/>
        </w:rPr>
        <w:t xml:space="preserve"> durch das intensive Durchlaufen aller </w:t>
      </w:r>
      <w:r w:rsidR="00D7300F" w:rsidRPr="00E24A5A">
        <w:rPr>
          <w:rFonts w:cstheme="minorHAnsi"/>
          <w:i/>
          <w:iCs/>
          <w:sz w:val="22"/>
          <w:szCs w:val="22"/>
        </w:rPr>
        <w:t>Übungen der Urgestalten von Haltung und Bewegung nach G.O. van de Klashorst</w:t>
      </w:r>
      <w:r w:rsidR="00D7300F" w:rsidRPr="00BA7496">
        <w:rPr>
          <w:rFonts w:cstheme="minorHAnsi"/>
          <w:sz w:val="22"/>
          <w:szCs w:val="22"/>
        </w:rPr>
        <w:t xml:space="preserve">. </w:t>
      </w:r>
      <w:r w:rsidR="004C74A0" w:rsidRPr="00BA7496">
        <w:rPr>
          <w:rFonts w:cstheme="minorHAnsi"/>
          <w:sz w:val="22"/>
          <w:szCs w:val="22"/>
        </w:rPr>
        <w:t xml:space="preserve">Da das Lernen durch Erleben Zeit braucht, bietet </w:t>
      </w:r>
      <w:r w:rsidR="007E6FC3" w:rsidRPr="00BA7496">
        <w:rPr>
          <w:rFonts w:cstheme="minorHAnsi"/>
          <w:sz w:val="22"/>
          <w:szCs w:val="22"/>
        </w:rPr>
        <w:t>eine</w:t>
      </w:r>
      <w:r w:rsidR="004C74A0" w:rsidRPr="00BA7496">
        <w:rPr>
          <w:rFonts w:cstheme="minorHAnsi"/>
          <w:sz w:val="22"/>
          <w:szCs w:val="22"/>
        </w:rPr>
        <w:t xml:space="preserve"> Jahresfortbildung </w:t>
      </w:r>
      <w:r w:rsidR="000237AA" w:rsidRPr="00BA7496">
        <w:rPr>
          <w:rFonts w:cstheme="minorHAnsi"/>
          <w:sz w:val="22"/>
          <w:szCs w:val="22"/>
        </w:rPr>
        <w:t>in idealer Weise Gelegenheit dazu, sämtliche Aspekte</w:t>
      </w:r>
      <w:r w:rsidR="00453873" w:rsidRPr="00BA7496">
        <w:rPr>
          <w:rFonts w:cstheme="minorHAnsi"/>
          <w:sz w:val="22"/>
          <w:szCs w:val="22"/>
        </w:rPr>
        <w:t xml:space="preserve"> im individuellen Tempo </w:t>
      </w:r>
      <w:r w:rsidR="008E674E" w:rsidRPr="00BA7496">
        <w:rPr>
          <w:rFonts w:cstheme="minorHAnsi"/>
          <w:sz w:val="22"/>
          <w:szCs w:val="22"/>
        </w:rPr>
        <w:t xml:space="preserve">zu verinnerlichen. </w:t>
      </w:r>
      <w:r w:rsidR="00CF3C7C" w:rsidRPr="00BA7496">
        <w:rPr>
          <w:rFonts w:cstheme="minorHAnsi"/>
          <w:sz w:val="22"/>
          <w:szCs w:val="22"/>
        </w:rPr>
        <w:t>Die</w:t>
      </w:r>
      <w:r w:rsidR="00FA7E1B" w:rsidRPr="00BA7496">
        <w:rPr>
          <w:rFonts w:cstheme="minorHAnsi"/>
          <w:sz w:val="22"/>
          <w:szCs w:val="22"/>
        </w:rPr>
        <w:t xml:space="preserve"> </w:t>
      </w:r>
      <w:r w:rsidR="00812532" w:rsidRPr="00BA7496">
        <w:rPr>
          <w:rFonts w:cstheme="minorHAnsi"/>
          <w:sz w:val="22"/>
          <w:szCs w:val="22"/>
        </w:rPr>
        <w:t xml:space="preserve">umfassenden </w:t>
      </w:r>
      <w:r w:rsidR="00FA7E1B" w:rsidRPr="00BA7496">
        <w:rPr>
          <w:rFonts w:cstheme="minorHAnsi"/>
          <w:sz w:val="22"/>
          <w:szCs w:val="22"/>
        </w:rPr>
        <w:t>Eigenerfahrungen</w:t>
      </w:r>
      <w:r w:rsidR="00AE1B8B" w:rsidRPr="00BA7496">
        <w:rPr>
          <w:rFonts w:cstheme="minorHAnsi"/>
          <w:sz w:val="22"/>
          <w:szCs w:val="22"/>
        </w:rPr>
        <w:t xml:space="preserve"> </w:t>
      </w:r>
      <w:r w:rsidR="00CF3C7C" w:rsidRPr="00BA7496">
        <w:rPr>
          <w:rFonts w:cstheme="minorHAnsi"/>
          <w:sz w:val="22"/>
          <w:szCs w:val="22"/>
        </w:rPr>
        <w:t>er</w:t>
      </w:r>
      <w:r w:rsidR="00883AD8" w:rsidRPr="00BA7496">
        <w:rPr>
          <w:rFonts w:cstheme="minorHAnsi"/>
          <w:sz w:val="22"/>
          <w:szCs w:val="22"/>
        </w:rPr>
        <w:t>möglich</w:t>
      </w:r>
      <w:r w:rsidR="00CF3C7C" w:rsidRPr="00BA7496">
        <w:rPr>
          <w:rFonts w:cstheme="minorHAnsi"/>
          <w:sz w:val="22"/>
          <w:szCs w:val="22"/>
        </w:rPr>
        <w:t>en es</w:t>
      </w:r>
      <w:r w:rsidR="00812532" w:rsidRPr="00BA7496">
        <w:rPr>
          <w:rFonts w:cstheme="minorHAnsi"/>
          <w:sz w:val="22"/>
          <w:szCs w:val="22"/>
        </w:rPr>
        <w:t xml:space="preserve"> später</w:t>
      </w:r>
      <w:r w:rsidR="000158FF" w:rsidRPr="00BA7496">
        <w:rPr>
          <w:rFonts w:cstheme="minorHAnsi"/>
          <w:sz w:val="22"/>
          <w:szCs w:val="22"/>
        </w:rPr>
        <w:t>, d</w:t>
      </w:r>
      <w:r w:rsidR="008E674E" w:rsidRPr="00BA7496">
        <w:rPr>
          <w:rFonts w:cstheme="minorHAnsi"/>
          <w:sz w:val="22"/>
          <w:szCs w:val="22"/>
        </w:rPr>
        <w:t xml:space="preserve">ie so erworbenen Erkenntnisse </w:t>
      </w:r>
      <w:r w:rsidR="00585E1D" w:rsidRPr="00BA7496">
        <w:rPr>
          <w:rFonts w:cstheme="minorHAnsi"/>
          <w:sz w:val="22"/>
          <w:szCs w:val="22"/>
        </w:rPr>
        <w:t xml:space="preserve">dann auch </w:t>
      </w:r>
      <w:r w:rsidR="00305AA9" w:rsidRPr="00BA7496">
        <w:rPr>
          <w:rFonts w:cstheme="minorHAnsi"/>
          <w:sz w:val="22"/>
          <w:szCs w:val="22"/>
        </w:rPr>
        <w:t xml:space="preserve">im Musikschulunterricht </w:t>
      </w:r>
      <w:r w:rsidR="00055A79" w:rsidRPr="00BA7496">
        <w:rPr>
          <w:rFonts w:cstheme="minorHAnsi"/>
          <w:sz w:val="22"/>
          <w:szCs w:val="22"/>
        </w:rPr>
        <w:t>anzuwenden</w:t>
      </w:r>
      <w:r w:rsidR="00C64D46" w:rsidRPr="00BA7496">
        <w:rPr>
          <w:rFonts w:cstheme="minorHAnsi"/>
          <w:sz w:val="22"/>
          <w:szCs w:val="22"/>
        </w:rPr>
        <w:t xml:space="preserve"> und </w:t>
      </w:r>
      <w:r w:rsidR="004947BD" w:rsidRPr="00BA7496">
        <w:rPr>
          <w:rFonts w:cstheme="minorHAnsi"/>
          <w:sz w:val="22"/>
          <w:szCs w:val="22"/>
        </w:rPr>
        <w:t xml:space="preserve">so </w:t>
      </w:r>
      <w:r w:rsidR="00BD0D9F">
        <w:rPr>
          <w:rFonts w:cstheme="minorHAnsi"/>
          <w:sz w:val="22"/>
          <w:szCs w:val="22"/>
        </w:rPr>
        <w:t>allen MusikschulschülerI</w:t>
      </w:r>
      <w:r w:rsidR="00C71750" w:rsidRPr="00BA7496">
        <w:rPr>
          <w:rFonts w:cstheme="minorHAnsi"/>
          <w:sz w:val="22"/>
          <w:szCs w:val="22"/>
        </w:rPr>
        <w:t xml:space="preserve">nnen ein mitwachsendes Bewusstsein über die besonderen Anforderungen an die Musikermotorik und einen gesunden, eigenverantwortlichen Umgang damit </w:t>
      </w:r>
      <w:r w:rsidR="00677D6F" w:rsidRPr="00BA7496">
        <w:rPr>
          <w:rFonts w:cstheme="minorHAnsi"/>
          <w:sz w:val="22"/>
          <w:szCs w:val="22"/>
        </w:rPr>
        <w:t>anzubieten</w:t>
      </w:r>
      <w:r w:rsidR="00C71750" w:rsidRPr="00BA7496">
        <w:rPr>
          <w:rFonts w:cstheme="minorHAnsi"/>
          <w:sz w:val="22"/>
          <w:szCs w:val="22"/>
        </w:rPr>
        <w:t>.</w:t>
      </w:r>
    </w:p>
    <w:p w14:paraId="7CD9A6CE" w14:textId="6D18015A" w:rsidR="00EC0B44" w:rsidRDefault="00EC0B44" w:rsidP="00DC5B2C">
      <w:pPr>
        <w:jc w:val="both"/>
        <w:rPr>
          <w:rFonts w:cstheme="minorHAnsi"/>
          <w:i/>
          <w:iCs/>
          <w:color w:val="007CC3"/>
          <w:sz w:val="22"/>
          <w:szCs w:val="22"/>
        </w:rPr>
      </w:pPr>
      <w:r>
        <w:rPr>
          <w:rFonts w:cstheme="minorHAnsi"/>
          <w:i/>
          <w:iCs/>
          <w:color w:val="007CC3"/>
          <w:sz w:val="22"/>
          <w:szCs w:val="22"/>
        </w:rPr>
        <w:br w:type="page"/>
      </w:r>
    </w:p>
    <w:p w14:paraId="68BD4A51" w14:textId="77777777" w:rsidR="000B6F5C" w:rsidRPr="00BA7496" w:rsidRDefault="000B6F5C"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lastRenderedPageBreak/>
        <w:t>Was ist Dispokinesis?</w:t>
      </w:r>
    </w:p>
    <w:p w14:paraId="40D8E1B3" w14:textId="5FF2C144" w:rsidR="000B6F5C" w:rsidRPr="00BA7496" w:rsidRDefault="000B6F5C" w:rsidP="00DC5B2C">
      <w:pPr>
        <w:autoSpaceDE w:val="0"/>
        <w:autoSpaceDN w:val="0"/>
        <w:adjustRightInd w:val="0"/>
        <w:jc w:val="both"/>
        <w:rPr>
          <w:rFonts w:cstheme="minorHAnsi"/>
          <w:color w:val="000000" w:themeColor="text1"/>
          <w:sz w:val="22"/>
          <w:szCs w:val="22"/>
        </w:rPr>
      </w:pPr>
      <w:r w:rsidRPr="00BA7496">
        <w:rPr>
          <w:rFonts w:cstheme="minorHAnsi"/>
          <w:color w:val="000000" w:themeColor="text1"/>
          <w:sz w:val="22"/>
          <w:szCs w:val="22"/>
        </w:rPr>
        <w:t xml:space="preserve">Dispokinesis wurde in den 1950er Jahren </w:t>
      </w:r>
      <w:r w:rsidR="00982981" w:rsidRPr="00BA7496">
        <w:rPr>
          <w:rFonts w:cstheme="minorHAnsi"/>
          <w:color w:val="000000" w:themeColor="text1"/>
          <w:sz w:val="22"/>
          <w:szCs w:val="22"/>
        </w:rPr>
        <w:t>vom niederländischen Pianisten</w:t>
      </w:r>
      <w:r w:rsidRPr="00BA7496">
        <w:rPr>
          <w:rFonts w:cstheme="minorHAnsi"/>
          <w:color w:val="000000" w:themeColor="text1"/>
          <w:sz w:val="22"/>
          <w:szCs w:val="22"/>
        </w:rPr>
        <w:t xml:space="preserve"> und Physiotherapeut</w:t>
      </w:r>
      <w:r w:rsidR="00982981">
        <w:rPr>
          <w:rFonts w:cstheme="minorHAnsi"/>
          <w:color w:val="000000" w:themeColor="text1"/>
          <w:sz w:val="22"/>
          <w:szCs w:val="22"/>
        </w:rPr>
        <w:t>en</w:t>
      </w:r>
      <w:r w:rsidRPr="00BA7496">
        <w:rPr>
          <w:rFonts w:cstheme="minorHAnsi"/>
          <w:color w:val="000000" w:themeColor="text1"/>
          <w:sz w:val="22"/>
          <w:szCs w:val="22"/>
        </w:rPr>
        <w:t xml:space="preserve"> Gerrit Onne van de Klashorst geschaffen und vereint ein umfängliches Wissen über sämtliche Aspekte der Musikermotorik. Der Ansatz der Dispokinesis stellt eine von vielen Musikern kaum beachtete und in ihrer Bedeutung meist unterschätzte Tatsache in den Fokus: Erst durch die menschliche Aufrichtung konnte die zur Entwicklung unserer Sprache und unseres Gesangs notwendige Umstrukturierung von Kehlkopf, Luftröhre, Zunge, Nacken und Kopfstellung erfolgen. Und nur so wurden unsere Arme, Hände und Finger dazu befähigt, feinmotorische Fertigkeiten zu erwerben. Ohne Feinmotorik wiederum wären wir niemals in der Lage, etwa Geige, Klavier, Oboe, Flöte oder Gitarre zu spielen. Die menschliche Aufrichtung bildet die Voraussetzung zur Ausbildung eines gesamtmotorischen Bewusstseins und ermöglicht erst dadurch die Entwicklung einer </w:t>
      </w:r>
      <w:r w:rsidR="00233499" w:rsidRPr="00BA7496">
        <w:rPr>
          <w:rFonts w:cstheme="minorHAnsi"/>
          <w:color w:val="000000" w:themeColor="text1"/>
          <w:sz w:val="22"/>
          <w:szCs w:val="22"/>
        </w:rPr>
        <w:t>natürlichen</w:t>
      </w:r>
      <w:r w:rsidRPr="00BA7496">
        <w:rPr>
          <w:rFonts w:cstheme="minorHAnsi"/>
          <w:color w:val="000000" w:themeColor="text1"/>
          <w:sz w:val="22"/>
          <w:szCs w:val="22"/>
        </w:rPr>
        <w:t xml:space="preserve"> und somit disponierten Atem-, Ansatz- und Spielmotorik. Unsere Körperhaltung beeinflusst auf entscheidende Weise auch unsere Musikermotorik. Ist die Körperhaltung </w:t>
      </w:r>
      <w:r w:rsidR="00C46FEC" w:rsidRPr="00BA7496">
        <w:rPr>
          <w:rFonts w:cstheme="minorHAnsi"/>
          <w:color w:val="000000" w:themeColor="text1"/>
          <w:sz w:val="22"/>
          <w:szCs w:val="22"/>
        </w:rPr>
        <w:t>für</w:t>
      </w:r>
      <w:r w:rsidRPr="00BA7496">
        <w:rPr>
          <w:rFonts w:cstheme="minorHAnsi"/>
          <w:color w:val="000000" w:themeColor="text1"/>
          <w:sz w:val="22"/>
          <w:szCs w:val="22"/>
        </w:rPr>
        <w:t xml:space="preserve"> das, was wir tun, angemessen, unterstützt sie unser Tun, ist sie es nicht, hemmt sie uns darin. Die Übungen der Dispokinesis die </w:t>
      </w:r>
      <w:r w:rsidRPr="00BA7496">
        <w:rPr>
          <w:rFonts w:cstheme="minorHAnsi"/>
          <w:i/>
          <w:iCs/>
          <w:color w:val="000000" w:themeColor="text1"/>
          <w:sz w:val="22"/>
          <w:szCs w:val="22"/>
        </w:rPr>
        <w:t>Übungen der Urgestalten von Haltung und Bewegung</w:t>
      </w:r>
      <w:r w:rsidRPr="00BA7496">
        <w:rPr>
          <w:rFonts w:cstheme="minorHAnsi"/>
          <w:color w:val="000000" w:themeColor="text1"/>
          <w:sz w:val="22"/>
          <w:szCs w:val="22"/>
        </w:rPr>
        <w:t xml:space="preserve"> </w:t>
      </w:r>
      <w:r w:rsidRPr="00BA7496">
        <w:rPr>
          <w:rFonts w:cstheme="minorHAnsi"/>
          <w:i/>
          <w:iCs/>
          <w:color w:val="000000" w:themeColor="text1"/>
          <w:sz w:val="22"/>
          <w:szCs w:val="22"/>
        </w:rPr>
        <w:t>nach G.O. van de Klashorst</w:t>
      </w:r>
      <w:r w:rsidRPr="00BA7496">
        <w:rPr>
          <w:rFonts w:cstheme="minorHAnsi"/>
          <w:color w:val="000000" w:themeColor="text1"/>
          <w:sz w:val="22"/>
          <w:szCs w:val="22"/>
        </w:rPr>
        <w:t xml:space="preserve"> bilden die Kompetenz aus, eine für das Musizieren angemessene Körperhaltung einzunehmen, wodurch wir unsere Motorik am Instrument und mit der Stimme optimal unterstützen, was wiederum unsere Virtuosität und Ausdrucksmöglichkeit steigert.</w:t>
      </w:r>
    </w:p>
    <w:p w14:paraId="5B577122" w14:textId="77777777" w:rsidR="000B6F5C" w:rsidRPr="00BA7496" w:rsidRDefault="000B6F5C" w:rsidP="00DC5B2C">
      <w:pPr>
        <w:autoSpaceDE w:val="0"/>
        <w:autoSpaceDN w:val="0"/>
        <w:adjustRightInd w:val="0"/>
        <w:jc w:val="both"/>
        <w:rPr>
          <w:rFonts w:cstheme="minorHAnsi"/>
          <w:i/>
          <w:iCs/>
          <w:color w:val="007CC3"/>
          <w:sz w:val="22"/>
          <w:szCs w:val="22"/>
        </w:rPr>
      </w:pPr>
    </w:p>
    <w:p w14:paraId="449C0EC7" w14:textId="77777777" w:rsidR="000B6F5C" w:rsidRPr="00BA7496" w:rsidRDefault="000B6F5C"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Was sind die Übungen der Urgestalten von Haltung und Bewegung nach G.O. van de Klashorst?</w:t>
      </w:r>
    </w:p>
    <w:p w14:paraId="31EFB193" w14:textId="77777777" w:rsidR="000B6F5C" w:rsidRPr="00E8073E" w:rsidRDefault="000B6F5C" w:rsidP="00DC5B2C">
      <w:pPr>
        <w:autoSpaceDE w:val="0"/>
        <w:autoSpaceDN w:val="0"/>
        <w:adjustRightInd w:val="0"/>
        <w:jc w:val="both"/>
        <w:rPr>
          <w:rFonts w:cstheme="minorHAnsi"/>
          <w:color w:val="181716"/>
          <w:sz w:val="22"/>
          <w:szCs w:val="22"/>
        </w:rPr>
      </w:pPr>
      <w:r w:rsidRPr="00E8073E">
        <w:rPr>
          <w:rFonts w:cstheme="minorHAnsi"/>
          <w:color w:val="181716"/>
          <w:sz w:val="22"/>
          <w:szCs w:val="22"/>
        </w:rPr>
        <w:t>Körperliche Disposition bildet die Grundlage für feinmotorische Bewegungen und für eine</w:t>
      </w:r>
    </w:p>
    <w:p w14:paraId="537C209B" w14:textId="77777777" w:rsidR="000B6F5C" w:rsidRDefault="000B6F5C" w:rsidP="00DC5B2C">
      <w:pPr>
        <w:autoSpaceDE w:val="0"/>
        <w:autoSpaceDN w:val="0"/>
        <w:adjustRightInd w:val="0"/>
        <w:jc w:val="both"/>
        <w:rPr>
          <w:rFonts w:cstheme="minorHAnsi"/>
          <w:color w:val="181716"/>
          <w:sz w:val="22"/>
          <w:szCs w:val="22"/>
        </w:rPr>
      </w:pPr>
      <w:r w:rsidRPr="00E8073E">
        <w:rPr>
          <w:rFonts w:cstheme="minorHAnsi"/>
          <w:color w:val="181716"/>
          <w:sz w:val="22"/>
          <w:szCs w:val="22"/>
        </w:rPr>
        <w:t>natürliche Atmung. Auf diesen Fähigkeiten wiederum basiert unsere Musikermotorik. Die Übungen der Urgestalten schaffen die Voraussetzungen für Leichtigkeit und höchste Effizienz in der Spielmotorik und beim Gesang, wobei Effizienz hier bedeutet, ein maximales Ergebnis mit</w:t>
      </w:r>
      <w:r>
        <w:rPr>
          <w:rFonts w:cstheme="minorHAnsi"/>
          <w:color w:val="181716"/>
          <w:sz w:val="22"/>
          <w:szCs w:val="22"/>
        </w:rPr>
        <w:t xml:space="preserve"> </w:t>
      </w:r>
      <w:r w:rsidRPr="00E8073E">
        <w:rPr>
          <w:rFonts w:cstheme="minorHAnsi"/>
          <w:color w:val="181716"/>
          <w:sz w:val="22"/>
          <w:szCs w:val="22"/>
        </w:rPr>
        <w:t>minimalem Kraftaufwand zu erreichen.</w:t>
      </w:r>
    </w:p>
    <w:p w14:paraId="4BEE217D" w14:textId="53FCDC0C" w:rsidR="00E9382E" w:rsidRPr="006151BE" w:rsidRDefault="00E9382E" w:rsidP="00DC5B2C">
      <w:pPr>
        <w:autoSpaceDE w:val="0"/>
        <w:autoSpaceDN w:val="0"/>
        <w:adjustRightInd w:val="0"/>
        <w:jc w:val="both"/>
        <w:rPr>
          <w:rFonts w:cstheme="minorHAnsi"/>
          <w:color w:val="181716"/>
          <w:sz w:val="22"/>
          <w:szCs w:val="22"/>
        </w:rPr>
      </w:pPr>
      <w:r w:rsidRPr="006151BE">
        <w:rPr>
          <w:rFonts w:cstheme="minorHAnsi"/>
          <w:sz w:val="22"/>
          <w:szCs w:val="22"/>
        </w:rPr>
        <w:t xml:space="preserve">Das Üben besteht zunächst in der Ausbildung der Fähigkeit, in sich hinein zu </w:t>
      </w:r>
      <w:r w:rsidR="00DF285F" w:rsidRPr="006151BE">
        <w:rPr>
          <w:rFonts w:cstheme="minorHAnsi"/>
          <w:sz w:val="22"/>
          <w:szCs w:val="22"/>
        </w:rPr>
        <w:t>spüren</w:t>
      </w:r>
      <w:r w:rsidRPr="006151BE">
        <w:rPr>
          <w:rFonts w:cstheme="minorHAnsi"/>
          <w:sz w:val="22"/>
          <w:szCs w:val="22"/>
        </w:rPr>
        <w:t xml:space="preserve"> und später in</w:t>
      </w:r>
      <w:r w:rsidR="003C2D82" w:rsidRPr="006151BE">
        <w:rPr>
          <w:rFonts w:cstheme="minorHAnsi"/>
          <w:sz w:val="22"/>
          <w:szCs w:val="22"/>
        </w:rPr>
        <w:t xml:space="preserve"> </w:t>
      </w:r>
      <w:r w:rsidRPr="006151BE">
        <w:rPr>
          <w:rFonts w:cstheme="minorHAnsi"/>
          <w:sz w:val="22"/>
          <w:szCs w:val="22"/>
        </w:rPr>
        <w:t xml:space="preserve">der immer weiteren Verfeinerung der Selbstwahrnehmung. Dabei geht es niemals um </w:t>
      </w:r>
      <w:r w:rsidRPr="00DF285F">
        <w:rPr>
          <w:rFonts w:cstheme="minorHAnsi"/>
          <w:i/>
          <w:iCs/>
          <w:sz w:val="22"/>
          <w:szCs w:val="22"/>
        </w:rPr>
        <w:t>richtig</w:t>
      </w:r>
      <w:r w:rsidRPr="006151BE">
        <w:rPr>
          <w:rFonts w:cstheme="minorHAnsi"/>
          <w:sz w:val="22"/>
          <w:szCs w:val="22"/>
        </w:rPr>
        <w:t xml:space="preserve"> oder</w:t>
      </w:r>
      <w:r w:rsidR="003C2D82" w:rsidRPr="006151BE">
        <w:rPr>
          <w:rFonts w:cstheme="minorHAnsi"/>
          <w:sz w:val="22"/>
          <w:szCs w:val="22"/>
        </w:rPr>
        <w:t xml:space="preserve"> </w:t>
      </w:r>
      <w:r w:rsidRPr="00DF285F">
        <w:rPr>
          <w:rFonts w:cstheme="minorHAnsi"/>
          <w:i/>
          <w:iCs/>
          <w:sz w:val="22"/>
          <w:szCs w:val="22"/>
        </w:rPr>
        <w:t>falsch</w:t>
      </w:r>
      <w:r w:rsidRPr="006151BE">
        <w:rPr>
          <w:rFonts w:cstheme="minorHAnsi"/>
          <w:sz w:val="22"/>
          <w:szCs w:val="22"/>
        </w:rPr>
        <w:t xml:space="preserve">, sondern vielmehr darum, etwas zu </w:t>
      </w:r>
      <w:r w:rsidR="00DF285F" w:rsidRPr="006151BE">
        <w:rPr>
          <w:rFonts w:cstheme="minorHAnsi"/>
          <w:sz w:val="22"/>
          <w:szCs w:val="22"/>
        </w:rPr>
        <w:t>spüren</w:t>
      </w:r>
      <w:r w:rsidRPr="006151BE">
        <w:rPr>
          <w:rFonts w:cstheme="minorHAnsi"/>
          <w:sz w:val="22"/>
          <w:szCs w:val="22"/>
        </w:rPr>
        <w:t>, ohne dies intellektuell werten zu wollen. Üben</w:t>
      </w:r>
      <w:r w:rsidR="003C2D82" w:rsidRPr="006151BE">
        <w:rPr>
          <w:rFonts w:cstheme="minorHAnsi"/>
          <w:sz w:val="22"/>
          <w:szCs w:val="22"/>
        </w:rPr>
        <w:t xml:space="preserve"> </w:t>
      </w:r>
      <w:r w:rsidRPr="006151BE">
        <w:rPr>
          <w:rFonts w:cstheme="minorHAnsi"/>
          <w:sz w:val="22"/>
          <w:szCs w:val="22"/>
        </w:rPr>
        <w:t xml:space="preserve">bedeutet hier weder Gymnastik noch Muskeltraining durch Wiederholung von </w:t>
      </w:r>
      <w:r w:rsidRPr="009A55EC">
        <w:rPr>
          <w:rFonts w:cstheme="minorHAnsi"/>
          <w:i/>
          <w:iCs/>
          <w:sz w:val="22"/>
          <w:szCs w:val="22"/>
        </w:rPr>
        <w:t>richtigen</w:t>
      </w:r>
      <w:r w:rsidR="003C2D82" w:rsidRPr="006151BE">
        <w:rPr>
          <w:rFonts w:cstheme="minorHAnsi"/>
          <w:sz w:val="22"/>
          <w:szCs w:val="22"/>
        </w:rPr>
        <w:t xml:space="preserve"> </w:t>
      </w:r>
      <w:r w:rsidRPr="006151BE">
        <w:rPr>
          <w:rFonts w:cstheme="minorHAnsi"/>
          <w:sz w:val="22"/>
          <w:szCs w:val="22"/>
        </w:rPr>
        <w:t xml:space="preserve">Bewegungsabläufen. </w:t>
      </w:r>
      <w:r w:rsidR="003C2D82" w:rsidRPr="006151BE">
        <w:rPr>
          <w:rFonts w:cstheme="minorHAnsi"/>
          <w:sz w:val="22"/>
          <w:szCs w:val="22"/>
        </w:rPr>
        <w:t>Wir</w:t>
      </w:r>
      <w:r w:rsidRPr="006151BE">
        <w:rPr>
          <w:rFonts w:cstheme="minorHAnsi"/>
          <w:sz w:val="22"/>
          <w:szCs w:val="22"/>
        </w:rPr>
        <w:t xml:space="preserve"> lern</w:t>
      </w:r>
      <w:r w:rsidR="003C2D82" w:rsidRPr="006151BE">
        <w:rPr>
          <w:rFonts w:cstheme="minorHAnsi"/>
          <w:sz w:val="22"/>
          <w:szCs w:val="22"/>
        </w:rPr>
        <w:t>en</w:t>
      </w:r>
      <w:r w:rsidRPr="006151BE">
        <w:rPr>
          <w:rFonts w:cstheme="minorHAnsi"/>
          <w:sz w:val="22"/>
          <w:szCs w:val="22"/>
        </w:rPr>
        <w:t xml:space="preserve"> vielmehr, Unterschiede wahrzunehmen und dadurch zu erkennen,</w:t>
      </w:r>
      <w:r w:rsidR="003C2D82" w:rsidRPr="006151BE">
        <w:rPr>
          <w:rFonts w:cstheme="minorHAnsi"/>
          <w:sz w:val="22"/>
          <w:szCs w:val="22"/>
        </w:rPr>
        <w:t xml:space="preserve"> </w:t>
      </w:r>
      <w:r w:rsidRPr="006151BE">
        <w:rPr>
          <w:rFonts w:cstheme="minorHAnsi"/>
          <w:sz w:val="22"/>
          <w:szCs w:val="22"/>
        </w:rPr>
        <w:t xml:space="preserve">was sich in welcher Situation als funktioneller, effizienter und leichter erweist. </w:t>
      </w:r>
      <w:r w:rsidR="003C2D82" w:rsidRPr="006151BE">
        <w:rPr>
          <w:rFonts w:cstheme="minorHAnsi"/>
          <w:sz w:val="22"/>
          <w:szCs w:val="22"/>
        </w:rPr>
        <w:t>Es gilt</w:t>
      </w:r>
      <w:r w:rsidRPr="006151BE">
        <w:rPr>
          <w:rFonts w:cstheme="minorHAnsi"/>
          <w:sz w:val="22"/>
          <w:szCs w:val="22"/>
        </w:rPr>
        <w:t xml:space="preserve"> mehr und</w:t>
      </w:r>
      <w:r w:rsidR="003C2D82" w:rsidRPr="006151BE">
        <w:rPr>
          <w:rFonts w:cstheme="minorHAnsi"/>
          <w:sz w:val="22"/>
          <w:szCs w:val="22"/>
        </w:rPr>
        <w:t xml:space="preserve"> </w:t>
      </w:r>
      <w:r w:rsidRPr="006151BE">
        <w:rPr>
          <w:rFonts w:cstheme="minorHAnsi"/>
          <w:sz w:val="22"/>
          <w:szCs w:val="22"/>
        </w:rPr>
        <w:t>mehr Vertrauen in d</w:t>
      </w:r>
      <w:r w:rsidR="003C2D82" w:rsidRPr="006151BE">
        <w:rPr>
          <w:rFonts w:cstheme="minorHAnsi"/>
          <w:sz w:val="22"/>
          <w:szCs w:val="22"/>
        </w:rPr>
        <w:t>ie</w:t>
      </w:r>
      <w:r w:rsidRPr="006151BE">
        <w:rPr>
          <w:rFonts w:cstheme="minorHAnsi"/>
          <w:sz w:val="22"/>
          <w:szCs w:val="22"/>
        </w:rPr>
        <w:t xml:space="preserve"> Körperwahrnehmungen au</w:t>
      </w:r>
      <w:r w:rsidR="003C2D82" w:rsidRPr="006151BE">
        <w:rPr>
          <w:rFonts w:cstheme="minorHAnsi"/>
          <w:sz w:val="22"/>
          <w:szCs w:val="22"/>
        </w:rPr>
        <w:t>fzub</w:t>
      </w:r>
      <w:r w:rsidRPr="006151BE">
        <w:rPr>
          <w:rFonts w:cstheme="minorHAnsi"/>
          <w:sz w:val="22"/>
          <w:szCs w:val="22"/>
        </w:rPr>
        <w:t>auen und so zu einem eigenverantwortlichen</w:t>
      </w:r>
      <w:r w:rsidR="003C2D82" w:rsidRPr="006151BE">
        <w:rPr>
          <w:rFonts w:cstheme="minorHAnsi"/>
          <w:sz w:val="22"/>
          <w:szCs w:val="22"/>
        </w:rPr>
        <w:t xml:space="preserve"> </w:t>
      </w:r>
      <w:r w:rsidRPr="006151BE">
        <w:rPr>
          <w:rFonts w:cstheme="minorHAnsi"/>
          <w:sz w:val="22"/>
          <w:szCs w:val="22"/>
        </w:rPr>
        <w:t xml:space="preserve">Umgang mit der Motorik </w:t>
      </w:r>
      <w:r w:rsidR="003C2D82" w:rsidRPr="006151BE">
        <w:rPr>
          <w:rFonts w:cstheme="minorHAnsi"/>
          <w:sz w:val="22"/>
          <w:szCs w:val="22"/>
        </w:rPr>
        <w:t xml:space="preserve">zu </w:t>
      </w:r>
      <w:r w:rsidRPr="006151BE">
        <w:rPr>
          <w:rFonts w:cstheme="minorHAnsi"/>
          <w:sz w:val="22"/>
          <w:szCs w:val="22"/>
        </w:rPr>
        <w:t xml:space="preserve">finden. Beim Üben der Urgestalten von Haltung und Bewegung </w:t>
      </w:r>
      <w:r w:rsidR="0004011B" w:rsidRPr="006151BE">
        <w:rPr>
          <w:rFonts w:cstheme="minorHAnsi"/>
          <w:sz w:val="22"/>
          <w:szCs w:val="22"/>
        </w:rPr>
        <w:t>werden wir</w:t>
      </w:r>
      <w:r w:rsidRPr="006151BE">
        <w:rPr>
          <w:rFonts w:cstheme="minorHAnsi"/>
          <w:sz w:val="22"/>
          <w:szCs w:val="22"/>
        </w:rPr>
        <w:t xml:space="preserve"> erleben, dass hier vieles anders </w:t>
      </w:r>
      <w:r w:rsidR="008E0E31" w:rsidRPr="006151BE">
        <w:rPr>
          <w:rFonts w:cstheme="minorHAnsi"/>
          <w:sz w:val="22"/>
          <w:szCs w:val="22"/>
        </w:rPr>
        <w:t>ist</w:t>
      </w:r>
      <w:r w:rsidRPr="006151BE">
        <w:rPr>
          <w:rFonts w:cstheme="minorHAnsi"/>
          <w:sz w:val="22"/>
          <w:szCs w:val="22"/>
        </w:rPr>
        <w:t xml:space="preserve"> als </w:t>
      </w:r>
      <w:r w:rsidR="0004011B" w:rsidRPr="006151BE">
        <w:rPr>
          <w:rFonts w:cstheme="minorHAnsi"/>
          <w:sz w:val="22"/>
          <w:szCs w:val="22"/>
        </w:rPr>
        <w:t>wir</w:t>
      </w:r>
      <w:r w:rsidRPr="006151BE">
        <w:rPr>
          <w:rFonts w:cstheme="minorHAnsi"/>
          <w:sz w:val="22"/>
          <w:szCs w:val="22"/>
        </w:rPr>
        <w:t xml:space="preserve"> es bislang </w:t>
      </w:r>
      <w:r w:rsidR="0004011B" w:rsidRPr="006151BE">
        <w:rPr>
          <w:rFonts w:cstheme="minorHAnsi"/>
          <w:sz w:val="22"/>
          <w:szCs w:val="22"/>
        </w:rPr>
        <w:t xml:space="preserve">als Musiker:in </w:t>
      </w:r>
      <w:r w:rsidRPr="006151BE">
        <w:rPr>
          <w:rFonts w:cstheme="minorHAnsi"/>
          <w:sz w:val="22"/>
          <w:szCs w:val="22"/>
        </w:rPr>
        <w:t>gewohnt war</w:t>
      </w:r>
      <w:r w:rsidR="0004011B" w:rsidRPr="006151BE">
        <w:rPr>
          <w:rFonts w:cstheme="minorHAnsi"/>
          <w:sz w:val="22"/>
          <w:szCs w:val="22"/>
        </w:rPr>
        <w:t>en</w:t>
      </w:r>
      <w:r w:rsidRPr="006151BE">
        <w:rPr>
          <w:rFonts w:cstheme="minorHAnsi"/>
          <w:sz w:val="22"/>
          <w:szCs w:val="22"/>
        </w:rPr>
        <w:t>. Disziplin und Ehrgeiz sind</w:t>
      </w:r>
      <w:r w:rsidR="003C2D82" w:rsidRPr="006151BE">
        <w:rPr>
          <w:rFonts w:cstheme="minorHAnsi"/>
          <w:sz w:val="22"/>
          <w:szCs w:val="22"/>
        </w:rPr>
        <w:t xml:space="preserve"> </w:t>
      </w:r>
      <w:r w:rsidRPr="006151BE">
        <w:rPr>
          <w:rFonts w:cstheme="minorHAnsi"/>
          <w:sz w:val="22"/>
          <w:szCs w:val="22"/>
        </w:rPr>
        <w:t xml:space="preserve">nicht gefordert. An ihre Stelle treten Neugier, Humor und oftmals viel Geduld. </w:t>
      </w:r>
      <w:r w:rsidR="00736AF6" w:rsidRPr="006151BE">
        <w:rPr>
          <w:rFonts w:cstheme="minorHAnsi"/>
          <w:sz w:val="22"/>
          <w:szCs w:val="22"/>
        </w:rPr>
        <w:t>Es gilt sich</w:t>
      </w:r>
      <w:r w:rsidRPr="006151BE">
        <w:rPr>
          <w:rFonts w:cstheme="minorHAnsi"/>
          <w:sz w:val="22"/>
          <w:szCs w:val="22"/>
        </w:rPr>
        <w:t xml:space="preserve"> die Zeit</w:t>
      </w:r>
      <w:r w:rsidR="00736AF6" w:rsidRPr="006151BE">
        <w:rPr>
          <w:rFonts w:cstheme="minorHAnsi"/>
          <w:sz w:val="22"/>
          <w:szCs w:val="22"/>
        </w:rPr>
        <w:t xml:space="preserve"> zu gestatten</w:t>
      </w:r>
      <w:r w:rsidRPr="006151BE">
        <w:rPr>
          <w:rFonts w:cstheme="minorHAnsi"/>
          <w:sz w:val="22"/>
          <w:szCs w:val="22"/>
        </w:rPr>
        <w:t>,</w:t>
      </w:r>
      <w:r w:rsidR="003C2D82" w:rsidRPr="006151BE">
        <w:rPr>
          <w:rFonts w:cstheme="minorHAnsi"/>
          <w:sz w:val="22"/>
          <w:szCs w:val="22"/>
        </w:rPr>
        <w:t xml:space="preserve"> </w:t>
      </w:r>
      <w:r w:rsidRPr="006151BE">
        <w:rPr>
          <w:rFonts w:cstheme="minorHAnsi"/>
          <w:sz w:val="22"/>
          <w:szCs w:val="22"/>
        </w:rPr>
        <w:t xml:space="preserve">die es braucht, bis die nötige Ruhe und erwartungsfreie Gelassenheit </w:t>
      </w:r>
      <w:r w:rsidR="00736AF6" w:rsidRPr="006151BE">
        <w:rPr>
          <w:rFonts w:cstheme="minorHAnsi"/>
          <w:sz w:val="22"/>
          <w:szCs w:val="22"/>
        </w:rPr>
        <w:t>gefunden werden kann</w:t>
      </w:r>
      <w:r w:rsidRPr="006151BE">
        <w:rPr>
          <w:rFonts w:cstheme="minorHAnsi"/>
          <w:sz w:val="22"/>
          <w:szCs w:val="22"/>
        </w:rPr>
        <w:t>, aus der tiefe</w:t>
      </w:r>
      <w:r w:rsidR="003C2D82" w:rsidRPr="006151BE">
        <w:rPr>
          <w:rFonts w:cstheme="minorHAnsi"/>
          <w:sz w:val="22"/>
          <w:szCs w:val="22"/>
        </w:rPr>
        <w:t xml:space="preserve"> </w:t>
      </w:r>
      <w:r w:rsidRPr="006151BE">
        <w:rPr>
          <w:rFonts w:cstheme="minorHAnsi"/>
          <w:sz w:val="22"/>
          <w:szCs w:val="22"/>
        </w:rPr>
        <w:t xml:space="preserve">Empfindungen, nuancierte Wahrnehmungen und das wertfreie Erleben von </w:t>
      </w:r>
      <w:r w:rsidR="008E0E31" w:rsidRPr="006151BE">
        <w:rPr>
          <w:rFonts w:cstheme="minorHAnsi"/>
          <w:sz w:val="22"/>
          <w:szCs w:val="22"/>
        </w:rPr>
        <w:t>Gefühlen</w:t>
      </w:r>
      <w:r w:rsidRPr="006151BE">
        <w:rPr>
          <w:rFonts w:cstheme="minorHAnsi"/>
          <w:sz w:val="22"/>
          <w:szCs w:val="22"/>
        </w:rPr>
        <w:t xml:space="preserve"> möglich</w:t>
      </w:r>
      <w:r w:rsidR="003C2D82" w:rsidRPr="006151BE">
        <w:rPr>
          <w:rFonts w:cstheme="minorHAnsi"/>
          <w:sz w:val="22"/>
          <w:szCs w:val="22"/>
        </w:rPr>
        <w:t xml:space="preserve"> </w:t>
      </w:r>
      <w:r w:rsidRPr="006151BE">
        <w:rPr>
          <w:rFonts w:cstheme="minorHAnsi"/>
          <w:sz w:val="22"/>
          <w:szCs w:val="22"/>
        </w:rPr>
        <w:t xml:space="preserve">werden. </w:t>
      </w:r>
    </w:p>
    <w:p w14:paraId="5BFBA9BB" w14:textId="77777777" w:rsidR="000B6F5C" w:rsidRPr="00BA7496" w:rsidRDefault="000B6F5C" w:rsidP="00DC5B2C">
      <w:pPr>
        <w:autoSpaceDE w:val="0"/>
        <w:autoSpaceDN w:val="0"/>
        <w:adjustRightInd w:val="0"/>
        <w:jc w:val="both"/>
        <w:rPr>
          <w:rFonts w:cstheme="minorHAnsi"/>
          <w:i/>
          <w:iCs/>
          <w:color w:val="007CC3"/>
          <w:sz w:val="22"/>
          <w:szCs w:val="22"/>
        </w:rPr>
      </w:pPr>
    </w:p>
    <w:p w14:paraId="60AB5973" w14:textId="77777777" w:rsidR="000B6F5C" w:rsidRPr="00BA7496" w:rsidRDefault="000B6F5C"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Wer leitet die Fortbildung?</w:t>
      </w:r>
    </w:p>
    <w:p w14:paraId="28938DE9" w14:textId="77777777" w:rsidR="000B6F5C" w:rsidRPr="00BA7496" w:rsidRDefault="000B6F5C" w:rsidP="00DC5B2C">
      <w:pPr>
        <w:autoSpaceDE w:val="0"/>
        <w:autoSpaceDN w:val="0"/>
        <w:adjustRightInd w:val="0"/>
        <w:jc w:val="both"/>
        <w:rPr>
          <w:rFonts w:cstheme="minorHAnsi"/>
          <w:color w:val="000000" w:themeColor="text1"/>
          <w:sz w:val="22"/>
          <w:szCs w:val="22"/>
        </w:rPr>
      </w:pPr>
      <w:r w:rsidRPr="00BA7496">
        <w:rPr>
          <w:rFonts w:cstheme="minorHAnsi"/>
          <w:color w:val="000000" w:themeColor="text1"/>
          <w:sz w:val="22"/>
          <w:szCs w:val="22"/>
        </w:rPr>
        <w:t>Als Dozent konnte erneut Joachim Schiefer gewonnen werden, der in den Jahren 2021 und 2022 bereits die Dispokinesis als Tagesseminar innerhalb der Fortbildungswoche für Musikschullehrkräfte in der Steiermark vorgestellt hat.</w:t>
      </w:r>
    </w:p>
    <w:p w14:paraId="3FB7E428" w14:textId="77777777" w:rsidR="000B6F5C" w:rsidRPr="00BA7496" w:rsidRDefault="000B6F5C" w:rsidP="00DC5B2C">
      <w:pPr>
        <w:jc w:val="both"/>
        <w:rPr>
          <w:rFonts w:cstheme="minorHAnsi"/>
          <w:sz w:val="22"/>
          <w:szCs w:val="22"/>
        </w:rPr>
      </w:pPr>
      <w:r w:rsidRPr="00BA7496">
        <w:rPr>
          <w:rFonts w:cstheme="minorHAnsi"/>
          <w:sz w:val="22"/>
          <w:szCs w:val="22"/>
        </w:rPr>
        <w:t xml:space="preserve">Joachim Schiefer stammt aus Wuppertal/Deutschland und ist Cellist und Dispokineter. Nach seiner Erkrankung an Fokaler Dystonie im Jahr 1995 war er in den Jahren 1996 bis 2001 Schüler von G.O. van de Klashorst. Von 1997 bis 1999 besuchte er den postakademischen Ausbildungslehrgang „Dispokinesis“ in Düsseldorf und erhielt 1999 das Abschlussdiplom. Im Jahr 1999 gründete er Musik und Disposition ein Studio für Musikermotorik und Instrumentalergonomie in Wuppertal. Hier hat er bislang über 600 professionellen Musikern helfen können ihren Beruf wieder beschwerdefrei auszuüben. Mit Hilfe der Dispokinesis gelang ihm im Jahr 2002 die vollständige Wiederherstellung seiner cellistischen Spielfähigkeit, so dass er seine internationale Konzerttätigkeit wiederaufnehmen konnte. Als Dispokineter hat sich </w:t>
      </w:r>
      <w:r w:rsidRPr="00BA7496">
        <w:rPr>
          <w:rFonts w:cstheme="minorHAnsi"/>
          <w:sz w:val="22"/>
          <w:szCs w:val="22"/>
        </w:rPr>
        <w:lastRenderedPageBreak/>
        <w:t>Joachim Schiefer besonders auch auf den Umgang mit der Symptomatik von Fokaler Dystonie bei Musikern spezialisiert und gilt hier auch international als anerkannte Kapazität. Er gibt regelmäßig Kurse über Musikermotorik im In- und Ausland. Joachim Schiefer ist seit 2009 Mitglied der Deutschen Gesellschaft für Musikphysiologie und Musikermedizin und seit 2015 Präsident der Gesellschaft für Dispokinesis nach G.O. van de Klashorst e.V. 2016 konzipierte er auf Bitte von G.O. van de Klashorst die dreijährige Ausbildung zum Dispokinesispädagogen neu und leitet seitdem diese Ausbildung in Essen. Darüber hinaus wird er regelmäßig für Fortbildungen von namhaften Orchestern wie dem Concertgebouworkest Amsterdam oder dem Gürzenichorchester Köln eingeladen.</w:t>
      </w:r>
    </w:p>
    <w:p w14:paraId="0CB8BB6F" w14:textId="77777777" w:rsidR="000B6F5C" w:rsidRPr="00BA7496" w:rsidRDefault="000B6F5C" w:rsidP="00DC5B2C">
      <w:pPr>
        <w:autoSpaceDE w:val="0"/>
        <w:autoSpaceDN w:val="0"/>
        <w:adjustRightInd w:val="0"/>
        <w:jc w:val="both"/>
        <w:rPr>
          <w:rFonts w:cstheme="minorHAnsi"/>
          <w:color w:val="000000" w:themeColor="text1"/>
          <w:sz w:val="22"/>
          <w:szCs w:val="22"/>
        </w:rPr>
      </w:pPr>
    </w:p>
    <w:p w14:paraId="25FB5031" w14:textId="77777777" w:rsidR="000B6F5C" w:rsidRPr="00BA7496" w:rsidRDefault="000B6F5C"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Was sind die Inhalte der Fortbildung?</w:t>
      </w:r>
    </w:p>
    <w:p w14:paraId="35402A7D"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Durchlaufen aller Übungen der Urgestalten von Haltung und Bewegung nach G.O. van de Klashorst</w:t>
      </w:r>
    </w:p>
    <w:p w14:paraId="79AACA35"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Erleben und Verinnerlichen der natürlichen Aufrichtung des Menschen</w:t>
      </w:r>
    </w:p>
    <w:p w14:paraId="281C5A6D"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Entdecken eines für das jeweilige Instrument oder die Stimme angemessenen Körperhaltungsgefühls als Grundlage für zielgerichtete, feinmotorische und effiziente Bewegungen am Instrument und eine geführte Atmung</w:t>
      </w:r>
    </w:p>
    <w:p w14:paraId="62C5D526"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Erwerben von Kompetenz in individuell angemessener Stuhlwahl, Stuhlhöhe sowie Sitzflächenneigung erlangen</w:t>
      </w:r>
    </w:p>
    <w:p w14:paraId="5A8EEC91"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Bewusstwerden über förderliche und hemmende Einflüsse auf die Musikermotorik und Atmung</w:t>
      </w:r>
    </w:p>
    <w:p w14:paraId="381667BE"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Optimieren von feinmotorischen Bewegungsvorstellungen am eigenen Instrument</w:t>
      </w:r>
    </w:p>
    <w:p w14:paraId="4E96C189"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Erfahren von Möglichkeiten zur Verbesserung der Instrumentalergonomie</w:t>
      </w:r>
    </w:p>
    <w:p w14:paraId="088B72A0"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Erlernen des pädagogischen Prinzips der Entlockung für die Vermittlung effizienter und dadurch nicht belastender Bewegungsabläufe</w:t>
      </w:r>
    </w:p>
    <w:p w14:paraId="68B90D09"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Erwerben von präventiver Kompetenz im Rahmen der Musikschularbeit für den Umgang mit möglichen künftigen Berufsmusiker:innen</w:t>
      </w:r>
    </w:p>
    <w:p w14:paraId="1E35F2DB"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Befähigung indisponierende Faktoren in der eigenen Haltung, Spielmotorik, Atmung und Ergonomie zu erkennen und aufzulösen</w:t>
      </w:r>
    </w:p>
    <w:p w14:paraId="16B27435"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Unterricht in Instrumentalpraxis</w:t>
      </w:r>
    </w:p>
    <w:p w14:paraId="5720D504"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Mögliche Zertifikatsprüfung</w:t>
      </w:r>
    </w:p>
    <w:p w14:paraId="2198EA66" w14:textId="77777777" w:rsidR="000B6F5C" w:rsidRPr="00BA7496" w:rsidRDefault="000B6F5C" w:rsidP="00DC5B2C">
      <w:pPr>
        <w:jc w:val="both"/>
        <w:rPr>
          <w:rFonts w:cstheme="minorHAnsi"/>
          <w:i/>
          <w:iCs/>
          <w:color w:val="007CC3"/>
          <w:sz w:val="22"/>
          <w:szCs w:val="22"/>
        </w:rPr>
      </w:pPr>
    </w:p>
    <w:p w14:paraId="02650CC5" w14:textId="77777777" w:rsidR="000B6F5C" w:rsidRPr="00BA7496" w:rsidRDefault="000B6F5C" w:rsidP="00DC5B2C">
      <w:pPr>
        <w:jc w:val="both"/>
        <w:rPr>
          <w:rFonts w:cstheme="minorHAnsi"/>
          <w:i/>
          <w:iCs/>
          <w:color w:val="007CC3"/>
          <w:sz w:val="22"/>
          <w:szCs w:val="22"/>
        </w:rPr>
      </w:pPr>
      <w:r w:rsidRPr="00BA7496">
        <w:rPr>
          <w:rFonts w:cstheme="minorHAnsi"/>
          <w:i/>
          <w:iCs/>
          <w:color w:val="007CC3"/>
          <w:sz w:val="22"/>
          <w:szCs w:val="22"/>
        </w:rPr>
        <w:t>Welche Themen werden innerhalb der Jahresfortbildung behandelt?</w:t>
      </w:r>
    </w:p>
    <w:p w14:paraId="79A7A081"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ist mit Disposition gemeint?</w:t>
      </w:r>
    </w:p>
    <w:p w14:paraId="2EC564E3"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ist die Bedeutung von Urgestalt?</w:t>
      </w:r>
    </w:p>
    <w:p w14:paraId="65BC11C8"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sind die Urgestalten von Haltung und Bewegung?</w:t>
      </w:r>
    </w:p>
    <w:p w14:paraId="7B032422"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sind die Übungen der Urgestalten von Haltung und Bewegung nach G.O. van de Klashorst?</w:t>
      </w:r>
    </w:p>
    <w:p w14:paraId="428E1D92" w14:textId="0B6F8658"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w:t>
      </w:r>
      <w:r w:rsidR="00BD0D9F">
        <w:rPr>
          <w:rFonts w:cstheme="minorHAnsi"/>
          <w:sz w:val="22"/>
          <w:szCs w:val="22"/>
        </w:rPr>
        <w:t xml:space="preserve"> ist das Besondere der MusikerI</w:t>
      </w:r>
      <w:r w:rsidRPr="00BA7496">
        <w:rPr>
          <w:rFonts w:cstheme="minorHAnsi"/>
          <w:sz w:val="22"/>
          <w:szCs w:val="22"/>
        </w:rPr>
        <w:t>nnenmotorik?</w:t>
      </w:r>
    </w:p>
    <w:p w14:paraId="61112F32"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Wie unterscheidet sich die Motorik von Musikern, Schauspielern und Sportlern?</w:t>
      </w:r>
    </w:p>
    <w:p w14:paraId="6B4C841A"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ist das System der natürlichen menschlichen Aufrichtung (PSP)?</w:t>
      </w:r>
    </w:p>
    <w:p w14:paraId="7174CBB5"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Wie beeinflusst die Körperhaltung unsere Atmung und Bewegungsqualität?</w:t>
      </w:r>
    </w:p>
    <w:p w14:paraId="28B7DF1C"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Wie funktioniert unsere natürliche Atmung und wie eine geführte Ausatmung?</w:t>
      </w:r>
    </w:p>
    <w:p w14:paraId="30F6EE7E"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können wir am Haltungs- und Bewegungsausdruck erkennen?</w:t>
      </w:r>
    </w:p>
    <w:p w14:paraId="0C282FE5"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bedeutet ezentrisch und adzentrisch?</w:t>
      </w:r>
    </w:p>
    <w:p w14:paraId="7CC208AE"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Wie finde ich eine passende Stuhlwahl – Stuhlhöhe – Sitzflächenneigung?</w:t>
      </w:r>
    </w:p>
    <w:p w14:paraId="3AD3E6A9" w14:textId="77777777" w:rsidR="000B6F5C" w:rsidRPr="00BA7496" w:rsidRDefault="000B6F5C" w:rsidP="00DC5B2C">
      <w:pPr>
        <w:pStyle w:val="Listenabsatz"/>
        <w:numPr>
          <w:ilvl w:val="0"/>
          <w:numId w:val="1"/>
        </w:numPr>
        <w:jc w:val="both"/>
        <w:rPr>
          <w:rFonts w:cstheme="minorHAnsi"/>
          <w:i/>
          <w:iCs/>
          <w:color w:val="007CC3"/>
          <w:sz w:val="22"/>
          <w:szCs w:val="22"/>
        </w:rPr>
      </w:pPr>
      <w:r>
        <w:rPr>
          <w:rFonts w:cstheme="minorHAnsi"/>
          <w:sz w:val="22"/>
          <w:szCs w:val="22"/>
        </w:rPr>
        <w:t>Was bewirkt</w:t>
      </w:r>
      <w:r w:rsidRPr="00BA7496">
        <w:rPr>
          <w:rFonts w:cstheme="minorHAnsi"/>
          <w:sz w:val="22"/>
          <w:szCs w:val="22"/>
        </w:rPr>
        <w:t xml:space="preserve"> das originale Dispokissen?</w:t>
      </w:r>
    </w:p>
    <w:p w14:paraId="6E44A726"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Welche Auswirkungen haben Bewegungsvorstellungen auf Bewegungsketten?</w:t>
      </w:r>
    </w:p>
    <w:p w14:paraId="5ACD6120"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Wie finde ich für instrumentaltechnische Bewegungen zielführende Vorstellungen?</w:t>
      </w:r>
    </w:p>
    <w:p w14:paraId="14140070"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Wie können wir Offenheit im Haltungs- und Bewegungsgefühl erleben?</w:t>
      </w:r>
    </w:p>
    <w:p w14:paraId="5E618D2C"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verstehen wir unter einer „offenen, schwebenden Hand“?</w:t>
      </w:r>
    </w:p>
    <w:p w14:paraId="5F71AB92"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Welche feinmotorischen Grundübungen gibt es?</w:t>
      </w:r>
    </w:p>
    <w:p w14:paraId="26CFF108"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Wie erlebe ich Feinmotorik mit den Fingern und Lippen?</w:t>
      </w:r>
    </w:p>
    <w:p w14:paraId="125E9674"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lastRenderedPageBreak/>
        <w:t>Was sind Muster und Stereotype?</w:t>
      </w:r>
    </w:p>
    <w:p w14:paraId="51BE8BC0"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ist der Unterschied zwischen Form und Funktion?</w:t>
      </w:r>
    </w:p>
    <w:p w14:paraId="160413A7"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sollte ich über die Unabhängigkeit der Hände wissen?</w:t>
      </w:r>
    </w:p>
    <w:p w14:paraId="3572AB69"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 xml:space="preserve">Wie gehe ich mit Methodik und Traditionen um? </w:t>
      </w:r>
    </w:p>
    <w:p w14:paraId="0B26A866"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Können Wörter wie Armgewicht, Fingerdruck, Greifen, Training, Feinmotorik, Atemstütze, Atemübungen, richtige Haltung, Technik, maximaler Ausdruck oder größte Emotion unsere Motorik beeinflussen?</w:t>
      </w:r>
    </w:p>
    <w:p w14:paraId="65170EF2"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kann ich aus der Evolution des Menschen lernen?</w:t>
      </w:r>
    </w:p>
    <w:p w14:paraId="40A5351A"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Über welche Grundkenntnisse aus der Anatomie sollte ich verfügen?</w:t>
      </w:r>
    </w:p>
    <w:p w14:paraId="1CF30276"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sollte ich über die Anatomie von Pyramidalis, Beckenboden und Bauchmuskulatur wissen?</w:t>
      </w:r>
    </w:p>
    <w:p w14:paraId="31B21E71"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ist eine Moto-Unit, motorische Endplatte und Pyramidenbahn?</w:t>
      </w:r>
    </w:p>
    <w:p w14:paraId="1946AA06"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sind die beiden Instanzen unseres Verstandes?</w:t>
      </w:r>
    </w:p>
    <w:p w14:paraId="46F55AE8" w14:textId="77777777" w:rsidR="000B6F5C" w:rsidRPr="00BA7496"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Wie übe und lerne ich?</w:t>
      </w:r>
    </w:p>
    <w:p w14:paraId="4DAD4EFF" w14:textId="5904E0AE" w:rsidR="000B6F5C" w:rsidRPr="000B6F5C" w:rsidRDefault="000B6F5C" w:rsidP="00DC5B2C">
      <w:pPr>
        <w:pStyle w:val="Listenabsatz"/>
        <w:numPr>
          <w:ilvl w:val="0"/>
          <w:numId w:val="1"/>
        </w:numPr>
        <w:jc w:val="both"/>
        <w:rPr>
          <w:rFonts w:cstheme="minorHAnsi"/>
          <w:i/>
          <w:iCs/>
          <w:color w:val="007CC3"/>
          <w:sz w:val="22"/>
          <w:szCs w:val="22"/>
        </w:rPr>
      </w:pPr>
      <w:r w:rsidRPr="00BA7496">
        <w:rPr>
          <w:rFonts w:cstheme="minorHAnsi"/>
          <w:sz w:val="22"/>
          <w:szCs w:val="22"/>
        </w:rPr>
        <w:t>Was verstehen wir unter dem pädagogischen Prinzip der Entlockung?</w:t>
      </w:r>
    </w:p>
    <w:p w14:paraId="600A4112" w14:textId="77777777" w:rsidR="000B6F5C" w:rsidRPr="00BA7496" w:rsidRDefault="000B6F5C" w:rsidP="00DC5B2C">
      <w:pPr>
        <w:pStyle w:val="Listenabsatz"/>
        <w:jc w:val="both"/>
        <w:rPr>
          <w:rFonts w:cstheme="minorHAnsi"/>
          <w:i/>
          <w:iCs/>
          <w:color w:val="007CC3"/>
          <w:sz w:val="22"/>
          <w:szCs w:val="22"/>
        </w:rPr>
      </w:pPr>
    </w:p>
    <w:p w14:paraId="54645ED2" w14:textId="1A63DB38" w:rsidR="0084153A" w:rsidRPr="00BA7496" w:rsidRDefault="0084153A"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Welche Kosten kommen auf mich zu?</w:t>
      </w:r>
    </w:p>
    <w:p w14:paraId="64600EB2" w14:textId="0B84660E" w:rsidR="00F42E0D" w:rsidRDefault="001A59B4" w:rsidP="00DC5B2C">
      <w:pPr>
        <w:autoSpaceDE w:val="0"/>
        <w:autoSpaceDN w:val="0"/>
        <w:adjustRightInd w:val="0"/>
        <w:jc w:val="both"/>
        <w:rPr>
          <w:rFonts w:cstheme="minorHAnsi"/>
          <w:sz w:val="22"/>
          <w:szCs w:val="22"/>
        </w:rPr>
      </w:pPr>
      <w:r w:rsidRPr="00BA7496">
        <w:rPr>
          <w:rFonts w:cstheme="minorHAnsi"/>
          <w:sz w:val="22"/>
          <w:szCs w:val="22"/>
        </w:rPr>
        <w:t xml:space="preserve">Die Jahresfortbildung wird vom Land Steiermark und aus Mitteln des Erasmusprogrammes gefördert. </w:t>
      </w:r>
      <w:r w:rsidR="00EF5AC2" w:rsidRPr="00BA7496">
        <w:rPr>
          <w:rFonts w:cstheme="minorHAnsi"/>
          <w:sz w:val="22"/>
          <w:szCs w:val="22"/>
        </w:rPr>
        <w:t>Dadurch</w:t>
      </w:r>
      <w:r w:rsidR="00852483" w:rsidRPr="00BA7496">
        <w:rPr>
          <w:rFonts w:cstheme="minorHAnsi"/>
          <w:sz w:val="22"/>
          <w:szCs w:val="22"/>
        </w:rPr>
        <w:t xml:space="preserve"> k</w:t>
      </w:r>
      <w:r w:rsidR="00EC0B44">
        <w:rPr>
          <w:rFonts w:cstheme="minorHAnsi"/>
          <w:sz w:val="22"/>
          <w:szCs w:val="22"/>
        </w:rPr>
        <w:t>ann</w:t>
      </w:r>
      <w:r w:rsidR="008D7C3B" w:rsidRPr="00BA7496">
        <w:rPr>
          <w:rFonts w:cstheme="minorHAnsi"/>
          <w:sz w:val="22"/>
          <w:szCs w:val="22"/>
        </w:rPr>
        <w:t xml:space="preserve"> die Teilnahme</w:t>
      </w:r>
      <w:r w:rsidR="0090609F" w:rsidRPr="00BA7496">
        <w:rPr>
          <w:rFonts w:cstheme="minorHAnsi"/>
          <w:sz w:val="22"/>
          <w:szCs w:val="22"/>
        </w:rPr>
        <w:t>g</w:t>
      </w:r>
      <w:r w:rsidR="008D7C3B" w:rsidRPr="00BA7496">
        <w:rPr>
          <w:rFonts w:cstheme="minorHAnsi"/>
          <w:sz w:val="22"/>
          <w:szCs w:val="22"/>
        </w:rPr>
        <w:t xml:space="preserve">ebühr </w:t>
      </w:r>
      <w:r w:rsidR="002B57BC" w:rsidRPr="00BA7496">
        <w:rPr>
          <w:rFonts w:cstheme="minorHAnsi"/>
          <w:sz w:val="22"/>
          <w:szCs w:val="22"/>
        </w:rPr>
        <w:t xml:space="preserve">erheblich reduziert werden und beträgt </w:t>
      </w:r>
      <w:r w:rsidR="008D7C3B" w:rsidRPr="00BA7496">
        <w:rPr>
          <w:rFonts w:cstheme="minorHAnsi"/>
          <w:sz w:val="22"/>
          <w:szCs w:val="22"/>
        </w:rPr>
        <w:t>b</w:t>
      </w:r>
      <w:r w:rsidR="008963B6">
        <w:rPr>
          <w:rFonts w:cstheme="minorHAnsi"/>
          <w:sz w:val="22"/>
          <w:szCs w:val="22"/>
        </w:rPr>
        <w:t>is</w:t>
      </w:r>
      <w:r w:rsidR="008D7C3B" w:rsidRPr="00BA7496">
        <w:rPr>
          <w:rFonts w:cstheme="minorHAnsi"/>
          <w:sz w:val="22"/>
          <w:szCs w:val="22"/>
        </w:rPr>
        <w:t xml:space="preserve"> 10 Teilnehmer</w:t>
      </w:r>
      <w:r w:rsidR="002B57BC" w:rsidRPr="00BA7496">
        <w:rPr>
          <w:rFonts w:cstheme="minorHAnsi"/>
          <w:sz w:val="22"/>
          <w:szCs w:val="22"/>
        </w:rPr>
        <w:t>:innen</w:t>
      </w:r>
      <w:r w:rsidR="008D7C3B" w:rsidRPr="00BA7496">
        <w:rPr>
          <w:rFonts w:cstheme="minorHAnsi"/>
          <w:sz w:val="22"/>
          <w:szCs w:val="22"/>
        </w:rPr>
        <w:t xml:space="preserve"> </w:t>
      </w:r>
      <w:r w:rsidR="00075DD1" w:rsidRPr="00BA7496">
        <w:rPr>
          <w:rFonts w:cstheme="minorHAnsi"/>
          <w:sz w:val="22"/>
          <w:szCs w:val="22"/>
        </w:rPr>
        <w:t xml:space="preserve">je Termin </w:t>
      </w:r>
      <w:r w:rsidR="008D7C3B" w:rsidRPr="00BA7496">
        <w:rPr>
          <w:rFonts w:cstheme="minorHAnsi"/>
          <w:sz w:val="22"/>
          <w:szCs w:val="22"/>
        </w:rPr>
        <w:t xml:space="preserve">nur </w:t>
      </w:r>
      <w:r w:rsidR="002D4BC7">
        <w:rPr>
          <w:rFonts w:cstheme="minorHAnsi"/>
          <w:sz w:val="22"/>
          <w:szCs w:val="22"/>
        </w:rPr>
        <w:t>8</w:t>
      </w:r>
      <w:r w:rsidR="0090609F" w:rsidRPr="00BA7496">
        <w:rPr>
          <w:rFonts w:cstheme="minorHAnsi"/>
          <w:sz w:val="22"/>
          <w:szCs w:val="22"/>
        </w:rPr>
        <w:t>0,-</w:t>
      </w:r>
      <w:r w:rsidR="002B57BC" w:rsidRPr="00BA7496">
        <w:rPr>
          <w:rFonts w:cstheme="minorHAnsi"/>
          <w:sz w:val="22"/>
          <w:szCs w:val="22"/>
        </w:rPr>
        <w:t xml:space="preserve"> </w:t>
      </w:r>
      <w:r w:rsidR="00E824AA" w:rsidRPr="00BA7496">
        <w:rPr>
          <w:rFonts w:cstheme="minorHAnsi"/>
          <w:sz w:val="22"/>
          <w:szCs w:val="22"/>
        </w:rPr>
        <w:t xml:space="preserve">€ </w:t>
      </w:r>
      <w:r w:rsidR="002B57BC" w:rsidRPr="00BA7496">
        <w:rPr>
          <w:rFonts w:cstheme="minorHAnsi"/>
          <w:sz w:val="22"/>
          <w:szCs w:val="22"/>
        </w:rPr>
        <w:t>und ab 1</w:t>
      </w:r>
      <w:r w:rsidR="008963B6">
        <w:rPr>
          <w:rFonts w:cstheme="minorHAnsi"/>
          <w:sz w:val="22"/>
          <w:szCs w:val="22"/>
        </w:rPr>
        <w:t>0</w:t>
      </w:r>
      <w:r w:rsidR="00BD0D9F">
        <w:rPr>
          <w:rFonts w:cstheme="minorHAnsi"/>
          <w:sz w:val="22"/>
          <w:szCs w:val="22"/>
        </w:rPr>
        <w:t xml:space="preserve"> TeilnehmerI</w:t>
      </w:r>
      <w:r w:rsidR="002D4BC7">
        <w:rPr>
          <w:rFonts w:cstheme="minorHAnsi"/>
          <w:sz w:val="22"/>
          <w:szCs w:val="22"/>
        </w:rPr>
        <w:t>nnen nur 6</w:t>
      </w:r>
      <w:r w:rsidR="002B57BC" w:rsidRPr="00BA7496">
        <w:rPr>
          <w:rFonts w:cstheme="minorHAnsi"/>
          <w:sz w:val="22"/>
          <w:szCs w:val="22"/>
        </w:rPr>
        <w:t>0,</w:t>
      </w:r>
      <w:r w:rsidR="00E824AA" w:rsidRPr="00BA7496">
        <w:rPr>
          <w:rFonts w:cstheme="minorHAnsi"/>
          <w:sz w:val="22"/>
          <w:szCs w:val="22"/>
        </w:rPr>
        <w:t>-€.</w:t>
      </w:r>
    </w:p>
    <w:p w14:paraId="53837432" w14:textId="77777777" w:rsidR="00EC0B44" w:rsidRPr="00BA7496" w:rsidRDefault="00EC0B44" w:rsidP="00DC5B2C">
      <w:pPr>
        <w:autoSpaceDE w:val="0"/>
        <w:autoSpaceDN w:val="0"/>
        <w:adjustRightInd w:val="0"/>
        <w:jc w:val="both"/>
        <w:rPr>
          <w:rFonts w:cstheme="minorHAnsi"/>
          <w:sz w:val="22"/>
          <w:szCs w:val="22"/>
        </w:rPr>
      </w:pPr>
    </w:p>
    <w:p w14:paraId="21D48038" w14:textId="77777777" w:rsidR="00EF5AC2" w:rsidRPr="00BA7496" w:rsidRDefault="0084153A"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Wann findet die Jahresfortbildung statt?</w:t>
      </w:r>
    </w:p>
    <w:p w14:paraId="7B0A4685" w14:textId="6A528157" w:rsidR="0020202C" w:rsidRPr="00BA7496" w:rsidRDefault="00EF5AC2" w:rsidP="00DC5B2C">
      <w:pPr>
        <w:autoSpaceDE w:val="0"/>
        <w:autoSpaceDN w:val="0"/>
        <w:adjustRightInd w:val="0"/>
        <w:jc w:val="both"/>
        <w:rPr>
          <w:rFonts w:cstheme="minorHAnsi"/>
          <w:sz w:val="22"/>
          <w:szCs w:val="22"/>
        </w:rPr>
      </w:pPr>
      <w:r w:rsidRPr="00BA7496">
        <w:rPr>
          <w:rFonts w:cstheme="minorHAnsi"/>
          <w:sz w:val="22"/>
          <w:szCs w:val="22"/>
        </w:rPr>
        <w:t xml:space="preserve">Die Fortbildung findet an folgenden </w:t>
      </w:r>
      <w:r w:rsidR="00EC0B44" w:rsidRPr="00BA7496">
        <w:rPr>
          <w:rFonts w:cstheme="minorHAnsi"/>
          <w:sz w:val="22"/>
          <w:szCs w:val="22"/>
        </w:rPr>
        <w:t>Terminen</w:t>
      </w:r>
      <w:r w:rsidRPr="00BA7496">
        <w:rPr>
          <w:rFonts w:cstheme="minorHAnsi"/>
          <w:sz w:val="22"/>
          <w:szCs w:val="22"/>
        </w:rPr>
        <w:t xml:space="preserve"> </w:t>
      </w:r>
      <w:r w:rsidR="00A82649">
        <w:rPr>
          <w:rFonts w:cstheme="minorHAnsi"/>
          <w:sz w:val="22"/>
          <w:szCs w:val="22"/>
        </w:rPr>
        <w:t xml:space="preserve">jeweils von 10 Uhr bis 20 Uhr </w:t>
      </w:r>
      <w:r w:rsidRPr="00BA7496">
        <w:rPr>
          <w:rFonts w:cstheme="minorHAnsi"/>
          <w:sz w:val="22"/>
          <w:szCs w:val="22"/>
        </w:rPr>
        <w:t>statt:</w:t>
      </w:r>
    </w:p>
    <w:p w14:paraId="41F3791E" w14:textId="77777777" w:rsidR="00EC6980" w:rsidRDefault="0020202C" w:rsidP="00DC5B2C">
      <w:pPr>
        <w:autoSpaceDE w:val="0"/>
        <w:autoSpaceDN w:val="0"/>
        <w:adjustRightInd w:val="0"/>
        <w:jc w:val="both"/>
        <w:rPr>
          <w:rFonts w:cstheme="minorHAnsi"/>
          <w:sz w:val="22"/>
          <w:szCs w:val="22"/>
        </w:rPr>
      </w:pPr>
      <w:bookmarkStart w:id="1" w:name="_Hlk125494104"/>
      <w:r w:rsidRPr="00BA7496">
        <w:rPr>
          <w:rFonts w:cstheme="minorHAnsi"/>
          <w:sz w:val="22"/>
          <w:szCs w:val="22"/>
        </w:rPr>
        <w:t xml:space="preserve">Samstag, </w:t>
      </w:r>
      <w:r w:rsidR="00170F8C" w:rsidRPr="00BA7496">
        <w:rPr>
          <w:rFonts w:cstheme="minorHAnsi"/>
          <w:sz w:val="22"/>
          <w:szCs w:val="22"/>
        </w:rPr>
        <w:t>30.09.2023</w:t>
      </w:r>
    </w:p>
    <w:p w14:paraId="3EB21ADC" w14:textId="490AE4AC" w:rsidR="00EF7D41" w:rsidRPr="00BA7496" w:rsidRDefault="00EF7D41" w:rsidP="00DC5B2C">
      <w:pPr>
        <w:autoSpaceDE w:val="0"/>
        <w:autoSpaceDN w:val="0"/>
        <w:adjustRightInd w:val="0"/>
        <w:jc w:val="both"/>
        <w:rPr>
          <w:rFonts w:cstheme="minorHAnsi"/>
          <w:sz w:val="22"/>
          <w:szCs w:val="22"/>
        </w:rPr>
      </w:pPr>
      <w:r w:rsidRPr="00BA7496">
        <w:rPr>
          <w:rFonts w:cstheme="minorHAnsi"/>
          <w:sz w:val="22"/>
          <w:szCs w:val="22"/>
        </w:rPr>
        <w:t>Samstag, 21.10.2023</w:t>
      </w:r>
    </w:p>
    <w:p w14:paraId="34615187" w14:textId="77777777" w:rsidR="00D4278C" w:rsidRPr="00BA7496" w:rsidRDefault="00EF7D41" w:rsidP="00DC5B2C">
      <w:pPr>
        <w:autoSpaceDE w:val="0"/>
        <w:autoSpaceDN w:val="0"/>
        <w:adjustRightInd w:val="0"/>
        <w:jc w:val="both"/>
        <w:rPr>
          <w:rFonts w:cstheme="minorHAnsi"/>
          <w:sz w:val="22"/>
          <w:szCs w:val="22"/>
        </w:rPr>
      </w:pPr>
      <w:r w:rsidRPr="00BA7496">
        <w:rPr>
          <w:rFonts w:cstheme="minorHAnsi"/>
          <w:sz w:val="22"/>
          <w:szCs w:val="22"/>
        </w:rPr>
        <w:t xml:space="preserve">Samstag, </w:t>
      </w:r>
      <w:r w:rsidR="00D4278C" w:rsidRPr="00BA7496">
        <w:rPr>
          <w:rFonts w:cstheme="minorHAnsi"/>
          <w:sz w:val="22"/>
          <w:szCs w:val="22"/>
        </w:rPr>
        <w:t>18.11.2023</w:t>
      </w:r>
    </w:p>
    <w:p w14:paraId="0256B765" w14:textId="77777777" w:rsidR="00D4278C" w:rsidRPr="00BA7496" w:rsidRDefault="00D4278C" w:rsidP="00DC5B2C">
      <w:pPr>
        <w:autoSpaceDE w:val="0"/>
        <w:autoSpaceDN w:val="0"/>
        <w:adjustRightInd w:val="0"/>
        <w:jc w:val="both"/>
        <w:rPr>
          <w:rFonts w:cstheme="minorHAnsi"/>
          <w:sz w:val="22"/>
          <w:szCs w:val="22"/>
        </w:rPr>
      </w:pPr>
      <w:r w:rsidRPr="00BA7496">
        <w:rPr>
          <w:rFonts w:cstheme="minorHAnsi"/>
          <w:sz w:val="22"/>
          <w:szCs w:val="22"/>
        </w:rPr>
        <w:t>Samstag, 16.12.2023</w:t>
      </w:r>
    </w:p>
    <w:p w14:paraId="56575183" w14:textId="6FD24B5E" w:rsidR="00D4278C" w:rsidRPr="00BA7496" w:rsidRDefault="00D4278C" w:rsidP="00DC5B2C">
      <w:pPr>
        <w:autoSpaceDE w:val="0"/>
        <w:autoSpaceDN w:val="0"/>
        <w:adjustRightInd w:val="0"/>
        <w:jc w:val="both"/>
        <w:rPr>
          <w:rFonts w:cstheme="minorHAnsi"/>
          <w:sz w:val="22"/>
          <w:szCs w:val="22"/>
        </w:rPr>
      </w:pPr>
      <w:r w:rsidRPr="00BA7496">
        <w:rPr>
          <w:rFonts w:cstheme="minorHAnsi"/>
          <w:sz w:val="22"/>
          <w:szCs w:val="22"/>
        </w:rPr>
        <w:t>Samstag, 20.01.202</w:t>
      </w:r>
      <w:r w:rsidR="008963B6">
        <w:rPr>
          <w:rFonts w:cstheme="minorHAnsi"/>
          <w:sz w:val="22"/>
          <w:szCs w:val="22"/>
        </w:rPr>
        <w:t>4</w:t>
      </w:r>
    </w:p>
    <w:p w14:paraId="241EEE6D" w14:textId="705BA7DB" w:rsidR="00D4278C" w:rsidRPr="00BA7496" w:rsidRDefault="00D4278C" w:rsidP="00DC5B2C">
      <w:pPr>
        <w:autoSpaceDE w:val="0"/>
        <w:autoSpaceDN w:val="0"/>
        <w:adjustRightInd w:val="0"/>
        <w:jc w:val="both"/>
        <w:rPr>
          <w:rFonts w:cstheme="minorHAnsi"/>
          <w:sz w:val="22"/>
          <w:szCs w:val="22"/>
        </w:rPr>
      </w:pPr>
      <w:r w:rsidRPr="00BA7496">
        <w:rPr>
          <w:rFonts w:cstheme="minorHAnsi"/>
          <w:sz w:val="22"/>
          <w:szCs w:val="22"/>
        </w:rPr>
        <w:t>Samstag, 17.02</w:t>
      </w:r>
      <w:r w:rsidR="003B1B79">
        <w:rPr>
          <w:rFonts w:cstheme="minorHAnsi"/>
          <w:sz w:val="22"/>
          <w:szCs w:val="22"/>
        </w:rPr>
        <w:t>.2</w:t>
      </w:r>
      <w:r w:rsidRPr="00BA7496">
        <w:rPr>
          <w:rFonts w:cstheme="minorHAnsi"/>
          <w:sz w:val="22"/>
          <w:szCs w:val="22"/>
        </w:rPr>
        <w:t>02</w:t>
      </w:r>
      <w:r w:rsidR="008963B6">
        <w:rPr>
          <w:rFonts w:cstheme="minorHAnsi"/>
          <w:sz w:val="22"/>
          <w:szCs w:val="22"/>
        </w:rPr>
        <w:t>4</w:t>
      </w:r>
    </w:p>
    <w:p w14:paraId="58645935" w14:textId="64B1A630" w:rsidR="004B5617" w:rsidRPr="00BA7496" w:rsidRDefault="00D4278C" w:rsidP="00DC5B2C">
      <w:pPr>
        <w:autoSpaceDE w:val="0"/>
        <w:autoSpaceDN w:val="0"/>
        <w:adjustRightInd w:val="0"/>
        <w:jc w:val="both"/>
        <w:rPr>
          <w:rFonts w:cstheme="minorHAnsi"/>
          <w:sz w:val="22"/>
          <w:szCs w:val="22"/>
        </w:rPr>
      </w:pPr>
      <w:r w:rsidRPr="00BA7496">
        <w:rPr>
          <w:rFonts w:cstheme="minorHAnsi"/>
          <w:sz w:val="22"/>
          <w:szCs w:val="22"/>
        </w:rPr>
        <w:t xml:space="preserve">Samstag, </w:t>
      </w:r>
      <w:r w:rsidR="004B5617" w:rsidRPr="00BA7496">
        <w:rPr>
          <w:rFonts w:cstheme="minorHAnsi"/>
          <w:sz w:val="22"/>
          <w:szCs w:val="22"/>
        </w:rPr>
        <w:t>16.03.202</w:t>
      </w:r>
      <w:r w:rsidR="008963B6">
        <w:rPr>
          <w:rFonts w:cstheme="minorHAnsi"/>
          <w:sz w:val="22"/>
          <w:szCs w:val="22"/>
        </w:rPr>
        <w:t>4</w:t>
      </w:r>
      <w:r w:rsidR="002D4BC7">
        <w:rPr>
          <w:rFonts w:cstheme="minorHAnsi"/>
          <w:sz w:val="22"/>
          <w:szCs w:val="22"/>
        </w:rPr>
        <w:t xml:space="preserve"> (extern, nicht am JJF-Konservatorium)</w:t>
      </w:r>
    </w:p>
    <w:p w14:paraId="65692DDB" w14:textId="44B3EC38" w:rsidR="004B5617" w:rsidRPr="00BA7496" w:rsidRDefault="004B5617" w:rsidP="00DC5B2C">
      <w:pPr>
        <w:autoSpaceDE w:val="0"/>
        <w:autoSpaceDN w:val="0"/>
        <w:adjustRightInd w:val="0"/>
        <w:jc w:val="both"/>
        <w:rPr>
          <w:rFonts w:cstheme="minorHAnsi"/>
          <w:sz w:val="22"/>
          <w:szCs w:val="22"/>
        </w:rPr>
      </w:pPr>
      <w:r w:rsidRPr="00BA7496">
        <w:rPr>
          <w:rFonts w:cstheme="minorHAnsi"/>
          <w:sz w:val="22"/>
          <w:szCs w:val="22"/>
        </w:rPr>
        <w:t>Samstag, 20.04.202</w:t>
      </w:r>
      <w:r w:rsidR="008963B6">
        <w:rPr>
          <w:rFonts w:cstheme="minorHAnsi"/>
          <w:sz w:val="22"/>
          <w:szCs w:val="22"/>
        </w:rPr>
        <w:t>4</w:t>
      </w:r>
    </w:p>
    <w:p w14:paraId="47A13D22" w14:textId="42585F1F" w:rsidR="004B5617" w:rsidRPr="00BA7496" w:rsidRDefault="004B5617" w:rsidP="00DC5B2C">
      <w:pPr>
        <w:autoSpaceDE w:val="0"/>
        <w:autoSpaceDN w:val="0"/>
        <w:adjustRightInd w:val="0"/>
        <w:jc w:val="both"/>
        <w:rPr>
          <w:rFonts w:cstheme="minorHAnsi"/>
          <w:sz w:val="22"/>
          <w:szCs w:val="22"/>
        </w:rPr>
      </w:pPr>
      <w:r w:rsidRPr="00BA7496">
        <w:rPr>
          <w:rFonts w:cstheme="minorHAnsi"/>
          <w:sz w:val="22"/>
          <w:szCs w:val="22"/>
        </w:rPr>
        <w:t>Samstag, 25.05</w:t>
      </w:r>
      <w:r w:rsidR="003B1B79">
        <w:rPr>
          <w:rFonts w:cstheme="minorHAnsi"/>
          <w:sz w:val="22"/>
          <w:szCs w:val="22"/>
        </w:rPr>
        <w:t>.</w:t>
      </w:r>
      <w:r w:rsidRPr="00BA7496">
        <w:rPr>
          <w:rFonts w:cstheme="minorHAnsi"/>
          <w:sz w:val="22"/>
          <w:szCs w:val="22"/>
        </w:rPr>
        <w:t>202</w:t>
      </w:r>
      <w:r w:rsidR="008963B6">
        <w:rPr>
          <w:rFonts w:cstheme="minorHAnsi"/>
          <w:sz w:val="22"/>
          <w:szCs w:val="22"/>
        </w:rPr>
        <w:t>4</w:t>
      </w:r>
    </w:p>
    <w:p w14:paraId="41F2F77E" w14:textId="52C265DF" w:rsidR="004B5617" w:rsidRPr="00BA7496" w:rsidRDefault="004B5617" w:rsidP="00DC5B2C">
      <w:pPr>
        <w:autoSpaceDE w:val="0"/>
        <w:autoSpaceDN w:val="0"/>
        <w:adjustRightInd w:val="0"/>
        <w:jc w:val="both"/>
        <w:rPr>
          <w:rFonts w:cstheme="minorHAnsi"/>
          <w:sz w:val="22"/>
          <w:szCs w:val="22"/>
        </w:rPr>
      </w:pPr>
      <w:r w:rsidRPr="00BA7496">
        <w:rPr>
          <w:rFonts w:cstheme="minorHAnsi"/>
          <w:sz w:val="22"/>
          <w:szCs w:val="22"/>
        </w:rPr>
        <w:t>Samstag, 22.06.202</w:t>
      </w:r>
      <w:r w:rsidR="008963B6">
        <w:rPr>
          <w:rFonts w:cstheme="minorHAnsi"/>
          <w:sz w:val="22"/>
          <w:szCs w:val="22"/>
        </w:rPr>
        <w:t>4</w:t>
      </w:r>
    </w:p>
    <w:bookmarkEnd w:id="1"/>
    <w:p w14:paraId="139D69E9" w14:textId="4C1E5014" w:rsidR="0084153A" w:rsidRPr="00BA7496" w:rsidRDefault="0084153A"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br/>
        <w:t>Wo findet die Fortbildung statt?</w:t>
      </w:r>
    </w:p>
    <w:p w14:paraId="6888D989" w14:textId="6C026B8B" w:rsidR="008564EF" w:rsidRDefault="008564EF" w:rsidP="00DC5B2C">
      <w:pPr>
        <w:autoSpaceDE w:val="0"/>
        <w:autoSpaceDN w:val="0"/>
        <w:adjustRightInd w:val="0"/>
        <w:jc w:val="both"/>
        <w:rPr>
          <w:rFonts w:cstheme="minorHAnsi"/>
          <w:sz w:val="22"/>
          <w:szCs w:val="22"/>
        </w:rPr>
      </w:pPr>
      <w:r w:rsidRPr="00BA7496">
        <w:rPr>
          <w:rFonts w:cstheme="minorHAnsi"/>
          <w:sz w:val="22"/>
          <w:szCs w:val="22"/>
        </w:rPr>
        <w:t xml:space="preserve">Die Fortbildung findet im </w:t>
      </w:r>
      <w:r w:rsidR="00B52667" w:rsidRPr="00BA7496">
        <w:rPr>
          <w:rFonts w:cstheme="minorHAnsi"/>
          <w:sz w:val="22"/>
          <w:szCs w:val="22"/>
        </w:rPr>
        <w:t>Johann-Joseph-Fux Konservatorium</w:t>
      </w:r>
      <w:r w:rsidR="00E72FEA" w:rsidRPr="00BA7496">
        <w:rPr>
          <w:rFonts w:cstheme="minorHAnsi"/>
          <w:sz w:val="22"/>
          <w:szCs w:val="22"/>
        </w:rPr>
        <w:t xml:space="preserve"> der Stadt Graz,</w:t>
      </w:r>
      <w:r w:rsidR="00B52667" w:rsidRPr="00BA7496">
        <w:rPr>
          <w:rFonts w:cstheme="minorHAnsi"/>
          <w:sz w:val="22"/>
          <w:szCs w:val="22"/>
        </w:rPr>
        <w:t xml:space="preserve"> Entenplatz 1b, </w:t>
      </w:r>
      <w:r w:rsidR="001235FA" w:rsidRPr="00BA7496">
        <w:rPr>
          <w:rFonts w:cstheme="minorHAnsi"/>
          <w:sz w:val="22"/>
          <w:szCs w:val="22"/>
        </w:rPr>
        <w:t>A-8020 Graz statt</w:t>
      </w:r>
      <w:r w:rsidR="00EC6980">
        <w:rPr>
          <w:rFonts w:cstheme="minorHAnsi"/>
          <w:sz w:val="22"/>
          <w:szCs w:val="22"/>
        </w:rPr>
        <w:t>.</w:t>
      </w:r>
    </w:p>
    <w:p w14:paraId="0FF98314" w14:textId="77777777" w:rsidR="00EC6980" w:rsidRPr="00BA7496" w:rsidRDefault="00EC6980" w:rsidP="00DC5B2C">
      <w:pPr>
        <w:autoSpaceDE w:val="0"/>
        <w:autoSpaceDN w:val="0"/>
        <w:adjustRightInd w:val="0"/>
        <w:rPr>
          <w:rFonts w:cstheme="minorHAnsi"/>
          <w:sz w:val="22"/>
          <w:szCs w:val="22"/>
        </w:rPr>
      </w:pPr>
    </w:p>
    <w:p w14:paraId="139C6E2D" w14:textId="14E5178E" w:rsidR="0084153A" w:rsidRDefault="0084153A" w:rsidP="00DC5B2C">
      <w:pPr>
        <w:autoSpaceDE w:val="0"/>
        <w:autoSpaceDN w:val="0"/>
        <w:adjustRightInd w:val="0"/>
        <w:rPr>
          <w:rFonts w:cstheme="minorHAnsi"/>
          <w:color w:val="FF0000"/>
          <w:sz w:val="22"/>
          <w:szCs w:val="22"/>
        </w:rPr>
      </w:pPr>
      <w:r w:rsidRPr="00BA7496">
        <w:rPr>
          <w:rFonts w:cstheme="minorHAnsi"/>
          <w:i/>
          <w:iCs/>
          <w:color w:val="007CC3"/>
          <w:sz w:val="22"/>
          <w:szCs w:val="22"/>
        </w:rPr>
        <w:t>Wer veranstaltet die Fortbildung?</w:t>
      </w:r>
      <w:r w:rsidR="001235FA" w:rsidRPr="00BA7496">
        <w:rPr>
          <w:rFonts w:cstheme="minorHAnsi"/>
          <w:i/>
          <w:iCs/>
          <w:color w:val="007CC3"/>
          <w:sz w:val="22"/>
          <w:szCs w:val="22"/>
        </w:rPr>
        <w:br/>
      </w:r>
      <w:r w:rsidR="001235FA" w:rsidRPr="008963B6">
        <w:rPr>
          <w:rFonts w:cstheme="minorHAnsi"/>
          <w:sz w:val="22"/>
          <w:szCs w:val="22"/>
        </w:rPr>
        <w:t>D</w:t>
      </w:r>
      <w:r w:rsidR="002D4BC7">
        <w:rPr>
          <w:rFonts w:cstheme="minorHAnsi"/>
          <w:sz w:val="22"/>
          <w:szCs w:val="22"/>
        </w:rPr>
        <w:t>ie Fortbildung findet im Rahmen der von der MuSe veranstalteten Seminare statt.</w:t>
      </w:r>
    </w:p>
    <w:p w14:paraId="1C39905F" w14:textId="77777777" w:rsidR="00EC6980" w:rsidRPr="00BA7496" w:rsidRDefault="00EC6980" w:rsidP="00DC5B2C">
      <w:pPr>
        <w:autoSpaceDE w:val="0"/>
        <w:autoSpaceDN w:val="0"/>
        <w:adjustRightInd w:val="0"/>
        <w:jc w:val="both"/>
        <w:rPr>
          <w:rFonts w:cstheme="minorHAnsi"/>
          <w:color w:val="FF0000"/>
          <w:sz w:val="22"/>
          <w:szCs w:val="22"/>
        </w:rPr>
      </w:pPr>
    </w:p>
    <w:p w14:paraId="626E166D" w14:textId="3B83FD9E" w:rsidR="0084153A" w:rsidRPr="00BA7496" w:rsidRDefault="0084153A"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 xml:space="preserve">Was </w:t>
      </w:r>
      <w:r w:rsidR="00440396" w:rsidRPr="00BA7496">
        <w:rPr>
          <w:rFonts w:cstheme="minorHAnsi"/>
          <w:i/>
          <w:iCs/>
          <w:color w:val="007CC3"/>
          <w:sz w:val="22"/>
          <w:szCs w:val="22"/>
        </w:rPr>
        <w:t>bedeutet</w:t>
      </w:r>
      <w:r w:rsidR="006F55F1">
        <w:rPr>
          <w:rFonts w:cstheme="minorHAnsi"/>
          <w:i/>
          <w:iCs/>
          <w:color w:val="007CC3"/>
          <w:sz w:val="22"/>
          <w:szCs w:val="22"/>
        </w:rPr>
        <w:t>e, dass eine</w:t>
      </w:r>
      <w:r w:rsidRPr="00BA7496">
        <w:rPr>
          <w:rFonts w:cstheme="minorHAnsi"/>
          <w:i/>
          <w:iCs/>
          <w:color w:val="007CC3"/>
          <w:sz w:val="22"/>
          <w:szCs w:val="22"/>
        </w:rPr>
        <w:t xml:space="preserve"> Zertifikat</w:t>
      </w:r>
      <w:r w:rsidR="00AF4376" w:rsidRPr="00BA7496">
        <w:rPr>
          <w:rFonts w:cstheme="minorHAnsi"/>
          <w:i/>
          <w:iCs/>
          <w:color w:val="007CC3"/>
          <w:sz w:val="22"/>
          <w:szCs w:val="22"/>
        </w:rPr>
        <w:t>sprüfung möglich</w:t>
      </w:r>
      <w:r w:rsidR="006F55F1">
        <w:rPr>
          <w:rFonts w:cstheme="minorHAnsi"/>
          <w:i/>
          <w:iCs/>
          <w:color w:val="007CC3"/>
          <w:sz w:val="22"/>
          <w:szCs w:val="22"/>
        </w:rPr>
        <w:t xml:space="preserve"> ist</w:t>
      </w:r>
      <w:r w:rsidR="00AF4376" w:rsidRPr="00BA7496">
        <w:rPr>
          <w:rFonts w:cstheme="minorHAnsi"/>
          <w:i/>
          <w:iCs/>
          <w:color w:val="007CC3"/>
          <w:sz w:val="22"/>
          <w:szCs w:val="22"/>
        </w:rPr>
        <w:t>?</w:t>
      </w:r>
    </w:p>
    <w:p w14:paraId="40EAAB27" w14:textId="7924B827" w:rsidR="009E1352" w:rsidRPr="00BA7496" w:rsidRDefault="00440396" w:rsidP="00DC5B2C">
      <w:pPr>
        <w:autoSpaceDE w:val="0"/>
        <w:autoSpaceDN w:val="0"/>
        <w:adjustRightInd w:val="0"/>
        <w:jc w:val="both"/>
        <w:rPr>
          <w:rFonts w:cstheme="minorHAnsi"/>
          <w:color w:val="000000" w:themeColor="text1"/>
          <w:sz w:val="22"/>
          <w:szCs w:val="22"/>
        </w:rPr>
      </w:pPr>
      <w:r w:rsidRPr="00BA7496">
        <w:rPr>
          <w:rFonts w:cstheme="minorHAnsi"/>
          <w:color w:val="000000" w:themeColor="text1"/>
          <w:sz w:val="22"/>
          <w:szCs w:val="22"/>
        </w:rPr>
        <w:t xml:space="preserve">Eine Zertifikatsprüfung ist möglich, aber </w:t>
      </w:r>
      <w:r w:rsidR="006F55F1">
        <w:rPr>
          <w:rFonts w:cstheme="minorHAnsi"/>
          <w:color w:val="000000" w:themeColor="text1"/>
          <w:sz w:val="22"/>
          <w:szCs w:val="22"/>
        </w:rPr>
        <w:t>für die Teilnahme an der Fortbildung nicht obligatorisch</w:t>
      </w:r>
      <w:r w:rsidRPr="00BA7496">
        <w:rPr>
          <w:rFonts w:cstheme="minorHAnsi"/>
          <w:color w:val="000000" w:themeColor="text1"/>
          <w:sz w:val="22"/>
          <w:szCs w:val="22"/>
        </w:rPr>
        <w:t xml:space="preserve">. Durch die Schirmherrschaft der Gesellschaft für Dispokinesis nach G.O. van de Klashorst e.V. </w:t>
      </w:r>
      <w:r w:rsidR="00721247" w:rsidRPr="00BA7496">
        <w:rPr>
          <w:rFonts w:cstheme="minorHAnsi"/>
          <w:color w:val="000000" w:themeColor="text1"/>
          <w:sz w:val="22"/>
          <w:szCs w:val="22"/>
        </w:rPr>
        <w:t xml:space="preserve">kann </w:t>
      </w:r>
      <w:r w:rsidR="009E1352" w:rsidRPr="00BA7496">
        <w:rPr>
          <w:rFonts w:cstheme="minorHAnsi"/>
          <w:color w:val="000000" w:themeColor="text1"/>
          <w:sz w:val="22"/>
          <w:szCs w:val="22"/>
        </w:rPr>
        <w:t xml:space="preserve">folgendes Zertifikat durch </w:t>
      </w:r>
      <w:r w:rsidR="007F7F76" w:rsidRPr="00BA7496">
        <w:rPr>
          <w:rFonts w:cstheme="minorHAnsi"/>
          <w:color w:val="000000" w:themeColor="text1"/>
          <w:sz w:val="22"/>
          <w:szCs w:val="22"/>
        </w:rPr>
        <w:t>Teilnahme</w:t>
      </w:r>
      <w:r w:rsidR="009E1352" w:rsidRPr="00BA7496">
        <w:rPr>
          <w:rFonts w:cstheme="minorHAnsi"/>
          <w:color w:val="000000" w:themeColor="text1"/>
          <w:sz w:val="22"/>
          <w:szCs w:val="22"/>
        </w:rPr>
        <w:t xml:space="preserve"> an einer praktischen und theoretischen Prüfung erworben werden:</w:t>
      </w:r>
    </w:p>
    <w:p w14:paraId="394CB188" w14:textId="18D54328" w:rsidR="00655FCE" w:rsidRPr="00BA7496" w:rsidRDefault="00364470" w:rsidP="00DC5B2C">
      <w:pPr>
        <w:autoSpaceDE w:val="0"/>
        <w:autoSpaceDN w:val="0"/>
        <w:adjustRightInd w:val="0"/>
        <w:jc w:val="both"/>
        <w:rPr>
          <w:rFonts w:cstheme="minorHAnsi"/>
          <w:color w:val="000000" w:themeColor="text1"/>
          <w:sz w:val="22"/>
          <w:szCs w:val="22"/>
        </w:rPr>
      </w:pPr>
      <w:r w:rsidRPr="00BA7496">
        <w:rPr>
          <w:rFonts w:cstheme="minorHAnsi"/>
          <w:b/>
          <w:bCs/>
          <w:sz w:val="22"/>
          <w:szCs w:val="22"/>
        </w:rPr>
        <w:t xml:space="preserve">Zertifikatsabschluss: </w:t>
      </w:r>
      <w:r w:rsidRPr="00BA7496">
        <w:rPr>
          <w:rFonts w:cstheme="minorHAnsi"/>
          <w:b/>
          <w:bCs/>
          <w:i/>
          <w:iCs/>
          <w:sz w:val="22"/>
          <w:szCs w:val="22"/>
        </w:rPr>
        <w:t>Dispositionsbewusstsein in der Instrumental- und Gesangspädagogik</w:t>
      </w:r>
    </w:p>
    <w:p w14:paraId="1034BC8E" w14:textId="3352AB6C" w:rsidR="00440396" w:rsidRPr="00BA7496" w:rsidRDefault="00655FCE" w:rsidP="00DC5B2C">
      <w:pPr>
        <w:autoSpaceDE w:val="0"/>
        <w:autoSpaceDN w:val="0"/>
        <w:adjustRightInd w:val="0"/>
        <w:jc w:val="both"/>
        <w:rPr>
          <w:rFonts w:cstheme="minorHAnsi"/>
          <w:color w:val="000000" w:themeColor="text1"/>
          <w:sz w:val="22"/>
          <w:szCs w:val="22"/>
        </w:rPr>
      </w:pPr>
      <w:r w:rsidRPr="00BA7496">
        <w:rPr>
          <w:rFonts w:cstheme="minorHAnsi"/>
          <w:sz w:val="22"/>
          <w:szCs w:val="22"/>
        </w:rPr>
        <w:t>Das Zertifikat ist kein Ausbildungsabschluss und befähigt ausdrücklich nicht zur Arbeit als Dispokineter:in, wird aber als vollständig abgeschlossene Stufe 1 im Rahmen der dreijährigen Ausbildung in Dispokinesis der Gesellschaft für Dispokinesis nach G.O. van de Klashorst e.V. anerkannt.</w:t>
      </w:r>
    </w:p>
    <w:p w14:paraId="3F9DB449" w14:textId="77777777" w:rsidR="00DC5B2C" w:rsidRDefault="00DC5B2C" w:rsidP="00DC5B2C">
      <w:pPr>
        <w:autoSpaceDE w:val="0"/>
        <w:autoSpaceDN w:val="0"/>
        <w:adjustRightInd w:val="0"/>
        <w:jc w:val="both"/>
        <w:rPr>
          <w:rFonts w:cstheme="minorHAnsi"/>
          <w:color w:val="000000" w:themeColor="text1"/>
          <w:sz w:val="22"/>
          <w:szCs w:val="22"/>
        </w:rPr>
      </w:pPr>
    </w:p>
    <w:p w14:paraId="241BB483" w14:textId="6FDB000C" w:rsidR="0084153A" w:rsidRPr="00BA7496" w:rsidRDefault="0084153A"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lastRenderedPageBreak/>
        <w:t>Gibt es eine maximale Teilnehmerzahl?</w:t>
      </w:r>
    </w:p>
    <w:p w14:paraId="32326002" w14:textId="0357D6BB" w:rsidR="007011E7" w:rsidRPr="00BA7496" w:rsidRDefault="007011E7" w:rsidP="00DC5B2C">
      <w:pPr>
        <w:autoSpaceDE w:val="0"/>
        <w:autoSpaceDN w:val="0"/>
        <w:adjustRightInd w:val="0"/>
        <w:jc w:val="both"/>
        <w:rPr>
          <w:rFonts w:cstheme="minorHAnsi"/>
          <w:color w:val="000000" w:themeColor="text1"/>
          <w:sz w:val="22"/>
          <w:szCs w:val="22"/>
        </w:rPr>
      </w:pPr>
      <w:r w:rsidRPr="00BA7496">
        <w:rPr>
          <w:rFonts w:cstheme="minorHAnsi"/>
          <w:color w:val="000000" w:themeColor="text1"/>
          <w:sz w:val="22"/>
          <w:szCs w:val="22"/>
        </w:rPr>
        <w:t>Die maximale Teilnehmerzahl ist auf 15 begrenzt.</w:t>
      </w:r>
    </w:p>
    <w:p w14:paraId="6E8A866D" w14:textId="77777777" w:rsidR="00515F53" w:rsidRPr="00BA7496" w:rsidRDefault="00515F53" w:rsidP="00DC5B2C">
      <w:pPr>
        <w:autoSpaceDE w:val="0"/>
        <w:autoSpaceDN w:val="0"/>
        <w:adjustRightInd w:val="0"/>
        <w:jc w:val="both"/>
        <w:rPr>
          <w:rFonts w:cstheme="minorHAnsi"/>
          <w:color w:val="000000" w:themeColor="text1"/>
          <w:sz w:val="22"/>
          <w:szCs w:val="22"/>
        </w:rPr>
      </w:pPr>
    </w:p>
    <w:p w14:paraId="2247CA67" w14:textId="100E2A2E" w:rsidR="0084153A" w:rsidRPr="00BA7496" w:rsidRDefault="0084153A"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Was muss ich zur Fortbildung mitbringen?</w:t>
      </w:r>
    </w:p>
    <w:p w14:paraId="5488163E" w14:textId="3C64AD71" w:rsidR="00515F53" w:rsidRPr="00BA7496" w:rsidRDefault="00515F53" w:rsidP="00DC5B2C">
      <w:pPr>
        <w:autoSpaceDE w:val="0"/>
        <w:autoSpaceDN w:val="0"/>
        <w:adjustRightInd w:val="0"/>
        <w:jc w:val="both"/>
        <w:rPr>
          <w:rFonts w:cstheme="minorHAnsi"/>
          <w:color w:val="000000" w:themeColor="text1"/>
          <w:sz w:val="22"/>
          <w:szCs w:val="22"/>
        </w:rPr>
      </w:pPr>
      <w:r w:rsidRPr="00BA7496">
        <w:rPr>
          <w:rFonts w:cstheme="minorHAnsi"/>
          <w:color w:val="000000" w:themeColor="text1"/>
          <w:sz w:val="22"/>
          <w:szCs w:val="22"/>
        </w:rPr>
        <w:t xml:space="preserve">Mitzubringen </w:t>
      </w:r>
      <w:r w:rsidR="0094464F" w:rsidRPr="00BA7496">
        <w:rPr>
          <w:rFonts w:cstheme="minorHAnsi"/>
          <w:color w:val="000000" w:themeColor="text1"/>
          <w:sz w:val="22"/>
          <w:szCs w:val="22"/>
        </w:rPr>
        <w:t>ist</w:t>
      </w:r>
      <w:r w:rsidRPr="00BA7496">
        <w:rPr>
          <w:rFonts w:cstheme="minorHAnsi"/>
          <w:color w:val="000000" w:themeColor="text1"/>
          <w:sz w:val="22"/>
          <w:szCs w:val="22"/>
        </w:rPr>
        <w:t xml:space="preserve"> eine Gymnastikmatte, warme Strümpfe, das eigene Instrument, Neugier und gute Laune</w:t>
      </w:r>
    </w:p>
    <w:p w14:paraId="3FAAAD60" w14:textId="77777777" w:rsidR="00E614AB" w:rsidRPr="00BA7496" w:rsidRDefault="00E614AB" w:rsidP="00DC5B2C">
      <w:pPr>
        <w:autoSpaceDE w:val="0"/>
        <w:autoSpaceDN w:val="0"/>
        <w:adjustRightInd w:val="0"/>
        <w:jc w:val="both"/>
        <w:rPr>
          <w:rFonts w:cstheme="minorHAnsi"/>
          <w:color w:val="000000" w:themeColor="text1"/>
          <w:sz w:val="22"/>
          <w:szCs w:val="22"/>
        </w:rPr>
      </w:pPr>
    </w:p>
    <w:p w14:paraId="0A74E907" w14:textId="6CF5009B" w:rsidR="0084153A" w:rsidRPr="00BA7496" w:rsidRDefault="0084153A"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Gibt es verpflichtendes Arbeitsmaterial?</w:t>
      </w:r>
    </w:p>
    <w:p w14:paraId="3D083070" w14:textId="2400CD27" w:rsidR="00515F53" w:rsidRPr="00BA7496" w:rsidRDefault="00AA7F8D" w:rsidP="00DC5B2C">
      <w:pPr>
        <w:autoSpaceDE w:val="0"/>
        <w:autoSpaceDN w:val="0"/>
        <w:adjustRightInd w:val="0"/>
        <w:jc w:val="both"/>
        <w:rPr>
          <w:rFonts w:cstheme="minorHAnsi"/>
          <w:color w:val="000000" w:themeColor="text1"/>
          <w:sz w:val="22"/>
          <w:szCs w:val="22"/>
        </w:rPr>
      </w:pPr>
      <w:r w:rsidRPr="00BA7496">
        <w:rPr>
          <w:rFonts w:cstheme="minorHAnsi"/>
          <w:color w:val="000000" w:themeColor="text1"/>
          <w:sz w:val="22"/>
          <w:szCs w:val="22"/>
        </w:rPr>
        <w:t xml:space="preserve">Als verpflichtendes Arbeitsmaterial </w:t>
      </w:r>
      <w:r w:rsidR="00E32481" w:rsidRPr="00BA7496">
        <w:rPr>
          <w:rFonts w:cstheme="minorHAnsi"/>
          <w:color w:val="000000" w:themeColor="text1"/>
          <w:sz w:val="22"/>
          <w:szCs w:val="22"/>
        </w:rPr>
        <w:t xml:space="preserve">soll das Arbeitsbuch zu den Übungen der </w:t>
      </w:r>
      <w:r w:rsidR="007470BF">
        <w:rPr>
          <w:rFonts w:cstheme="minorHAnsi"/>
          <w:color w:val="000000" w:themeColor="text1"/>
          <w:sz w:val="22"/>
          <w:szCs w:val="22"/>
        </w:rPr>
        <w:t>U</w:t>
      </w:r>
      <w:r w:rsidR="00E32481" w:rsidRPr="00BA7496">
        <w:rPr>
          <w:rFonts w:cstheme="minorHAnsi"/>
          <w:color w:val="000000" w:themeColor="text1"/>
          <w:sz w:val="22"/>
          <w:szCs w:val="22"/>
        </w:rPr>
        <w:t>rgestalten und ein original Dispokissen erworben werden.</w:t>
      </w:r>
    </w:p>
    <w:p w14:paraId="0F0C320A" w14:textId="77777777" w:rsidR="00E614AB" w:rsidRPr="00BA7496" w:rsidRDefault="00E614AB" w:rsidP="00DC5B2C">
      <w:pPr>
        <w:autoSpaceDE w:val="0"/>
        <w:autoSpaceDN w:val="0"/>
        <w:adjustRightInd w:val="0"/>
        <w:jc w:val="both"/>
        <w:rPr>
          <w:rFonts w:cstheme="minorHAnsi"/>
          <w:color w:val="000000" w:themeColor="text1"/>
          <w:sz w:val="22"/>
          <w:szCs w:val="22"/>
        </w:rPr>
      </w:pPr>
    </w:p>
    <w:p w14:paraId="41B111FA" w14:textId="201A2BF7" w:rsidR="0084153A" w:rsidRPr="00BA7496" w:rsidRDefault="003B04C6" w:rsidP="00DC5B2C">
      <w:pPr>
        <w:autoSpaceDE w:val="0"/>
        <w:autoSpaceDN w:val="0"/>
        <w:adjustRightInd w:val="0"/>
        <w:jc w:val="both"/>
        <w:rPr>
          <w:rFonts w:cstheme="minorHAnsi"/>
          <w:i/>
          <w:iCs/>
          <w:color w:val="007CC3"/>
          <w:sz w:val="22"/>
          <w:szCs w:val="22"/>
        </w:rPr>
      </w:pPr>
      <w:r w:rsidRPr="00BA7496">
        <w:rPr>
          <w:rFonts w:cstheme="minorHAnsi"/>
          <w:i/>
          <w:iCs/>
          <w:color w:val="007CC3"/>
          <w:sz w:val="22"/>
          <w:szCs w:val="22"/>
        </w:rPr>
        <w:t>Was sind die Voraussetzungen zur Teilnahme an der Jahresfortbildung?</w:t>
      </w:r>
    </w:p>
    <w:p w14:paraId="537CB56D" w14:textId="6D16CC47" w:rsidR="00E32481" w:rsidRPr="008963B6" w:rsidRDefault="00E32481" w:rsidP="00DC5B2C">
      <w:pPr>
        <w:autoSpaceDE w:val="0"/>
        <w:autoSpaceDN w:val="0"/>
        <w:adjustRightInd w:val="0"/>
        <w:jc w:val="both"/>
        <w:rPr>
          <w:rFonts w:cstheme="minorHAnsi"/>
          <w:sz w:val="22"/>
          <w:szCs w:val="22"/>
        </w:rPr>
      </w:pPr>
      <w:r w:rsidRPr="008963B6">
        <w:rPr>
          <w:rFonts w:cstheme="minorHAnsi"/>
          <w:sz w:val="22"/>
          <w:szCs w:val="22"/>
        </w:rPr>
        <w:t>Jed</w:t>
      </w:r>
      <w:r w:rsidR="0050645F" w:rsidRPr="008963B6">
        <w:rPr>
          <w:rFonts w:cstheme="minorHAnsi"/>
          <w:sz w:val="22"/>
          <w:szCs w:val="22"/>
        </w:rPr>
        <w:t xml:space="preserve">e </w:t>
      </w:r>
      <w:r w:rsidR="00BD0D9F" w:rsidRPr="008963B6">
        <w:rPr>
          <w:rFonts w:cstheme="minorHAnsi"/>
          <w:sz w:val="22"/>
          <w:szCs w:val="22"/>
        </w:rPr>
        <w:t>Musikschullehrerin</w:t>
      </w:r>
      <w:r w:rsidR="00BD0D9F">
        <w:rPr>
          <w:rFonts w:cstheme="minorHAnsi"/>
          <w:sz w:val="22"/>
          <w:szCs w:val="22"/>
        </w:rPr>
        <w:t xml:space="preserve">/jeder </w:t>
      </w:r>
      <w:r w:rsidR="0050645F" w:rsidRPr="008963B6">
        <w:rPr>
          <w:rFonts w:cstheme="minorHAnsi"/>
          <w:sz w:val="22"/>
          <w:szCs w:val="22"/>
        </w:rPr>
        <w:t xml:space="preserve">Musikschullehrer aus der Steiermark kann sich ohne Aufnahmebedingungen zur Jahresfortbildung anmelden. Voraussetzung ist </w:t>
      </w:r>
      <w:r w:rsidR="00015152" w:rsidRPr="008963B6">
        <w:rPr>
          <w:rFonts w:cstheme="minorHAnsi"/>
          <w:sz w:val="22"/>
          <w:szCs w:val="22"/>
        </w:rPr>
        <w:t>die kontinuierliche Teilnahme</w:t>
      </w:r>
      <w:r w:rsidR="00F54889" w:rsidRPr="008963B6">
        <w:rPr>
          <w:rFonts w:cstheme="minorHAnsi"/>
          <w:sz w:val="22"/>
          <w:szCs w:val="22"/>
        </w:rPr>
        <w:t xml:space="preserve"> an der gesamten Fortbildung</w:t>
      </w:r>
      <w:r w:rsidR="00015152" w:rsidRPr="008963B6">
        <w:rPr>
          <w:rFonts w:cstheme="minorHAnsi"/>
          <w:sz w:val="22"/>
          <w:szCs w:val="22"/>
        </w:rPr>
        <w:t xml:space="preserve">. </w:t>
      </w:r>
      <w:r w:rsidR="00F54889" w:rsidRPr="008963B6">
        <w:rPr>
          <w:rFonts w:cstheme="minorHAnsi"/>
          <w:sz w:val="22"/>
          <w:szCs w:val="22"/>
        </w:rPr>
        <w:t>Sollten</w:t>
      </w:r>
      <w:r w:rsidR="00015152" w:rsidRPr="008963B6">
        <w:rPr>
          <w:rFonts w:cstheme="minorHAnsi"/>
          <w:sz w:val="22"/>
          <w:szCs w:val="22"/>
        </w:rPr>
        <w:t xml:space="preserve"> Termine versäumt, oder die Fortbildung vorzeitig abgebrochen</w:t>
      </w:r>
      <w:r w:rsidR="00F54889" w:rsidRPr="008963B6">
        <w:rPr>
          <w:rFonts w:cstheme="minorHAnsi"/>
          <w:sz w:val="22"/>
          <w:szCs w:val="22"/>
        </w:rPr>
        <w:t xml:space="preserve"> werden</w:t>
      </w:r>
      <w:r w:rsidR="00015152" w:rsidRPr="008963B6">
        <w:rPr>
          <w:rFonts w:cstheme="minorHAnsi"/>
          <w:sz w:val="22"/>
          <w:szCs w:val="22"/>
        </w:rPr>
        <w:t>, muss die Teilnehmergebühr dennoch in voller Höhe gezahlt werden.</w:t>
      </w:r>
      <w:r w:rsidR="002D4BC7">
        <w:rPr>
          <w:rFonts w:cstheme="minorHAnsi"/>
          <w:sz w:val="22"/>
          <w:szCs w:val="22"/>
        </w:rPr>
        <w:t xml:space="preserve"> Die erste Hälfte der Gebühr ist bis zum 30.4.2023 zu bezahlen, die zweite Hälfte bis zum 13.1.2024. </w:t>
      </w:r>
    </w:p>
    <w:p w14:paraId="4DD0EBF9" w14:textId="719585A4" w:rsidR="0074588A" w:rsidRDefault="0074588A" w:rsidP="00DC5B2C">
      <w:pPr>
        <w:autoSpaceDE w:val="0"/>
        <w:autoSpaceDN w:val="0"/>
        <w:adjustRightInd w:val="0"/>
        <w:jc w:val="both"/>
        <w:rPr>
          <w:rFonts w:cstheme="minorHAnsi"/>
          <w:color w:val="FF0000"/>
          <w:sz w:val="22"/>
          <w:szCs w:val="22"/>
        </w:rPr>
      </w:pPr>
    </w:p>
    <w:p w14:paraId="1034E71B" w14:textId="5892BA78" w:rsidR="002046B4" w:rsidRDefault="002046B4" w:rsidP="00DC5B2C">
      <w:pPr>
        <w:autoSpaceDE w:val="0"/>
        <w:autoSpaceDN w:val="0"/>
        <w:adjustRightInd w:val="0"/>
        <w:jc w:val="both"/>
        <w:rPr>
          <w:rFonts w:cstheme="minorHAnsi"/>
          <w:color w:val="FF0000"/>
          <w:sz w:val="22"/>
          <w:szCs w:val="22"/>
        </w:rPr>
      </w:pPr>
    </w:p>
    <w:p w14:paraId="24276727" w14:textId="16AD0675" w:rsidR="00576573" w:rsidRDefault="00576573" w:rsidP="00DC5B2C">
      <w:pPr>
        <w:autoSpaceDE w:val="0"/>
        <w:autoSpaceDN w:val="0"/>
        <w:adjustRightInd w:val="0"/>
        <w:jc w:val="both"/>
        <w:rPr>
          <w:rFonts w:cstheme="minorHAnsi"/>
          <w:color w:val="FF0000"/>
          <w:sz w:val="22"/>
          <w:szCs w:val="22"/>
        </w:rPr>
      </w:pPr>
    </w:p>
    <w:p w14:paraId="06DD6E54" w14:textId="77777777" w:rsidR="00576573" w:rsidRPr="00BA7496" w:rsidRDefault="00576573" w:rsidP="00DC5B2C">
      <w:pPr>
        <w:autoSpaceDE w:val="0"/>
        <w:autoSpaceDN w:val="0"/>
        <w:adjustRightInd w:val="0"/>
        <w:jc w:val="both"/>
        <w:rPr>
          <w:rFonts w:cstheme="minorHAnsi"/>
          <w:color w:val="FF0000"/>
          <w:sz w:val="22"/>
          <w:szCs w:val="22"/>
        </w:rPr>
      </w:pPr>
    </w:p>
    <w:sectPr w:rsidR="00576573" w:rsidRPr="00BA7496" w:rsidSect="006C1EFA">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8DB25" w14:textId="77777777" w:rsidR="00A77F7B" w:rsidRDefault="00A77F7B" w:rsidP="002F04CC">
      <w:r>
        <w:separator/>
      </w:r>
    </w:p>
  </w:endnote>
  <w:endnote w:type="continuationSeparator" w:id="0">
    <w:p w14:paraId="7EED718B" w14:textId="77777777" w:rsidR="00A77F7B" w:rsidRDefault="00A77F7B" w:rsidP="002F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D3ED" w14:textId="77777777" w:rsidR="00A77F7B" w:rsidRDefault="00A77F7B" w:rsidP="002F04CC">
      <w:r>
        <w:separator/>
      </w:r>
    </w:p>
  </w:footnote>
  <w:footnote w:type="continuationSeparator" w:id="0">
    <w:p w14:paraId="0EA69E57" w14:textId="77777777" w:rsidR="00A77F7B" w:rsidRDefault="00A77F7B" w:rsidP="002F0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3106C"/>
    <w:multiLevelType w:val="hybridMultilevel"/>
    <w:tmpl w:val="8BDAA6CC"/>
    <w:lvl w:ilvl="0" w:tplc="B66E302C">
      <w:numFmt w:val="bullet"/>
      <w:lvlText w:val="-"/>
      <w:lvlJc w:val="left"/>
      <w:pPr>
        <w:ind w:left="720" w:hanging="360"/>
      </w:pPr>
      <w:rPr>
        <w:rFonts w:ascii="Corbel" w:eastAsiaTheme="minorHAnsi" w:hAnsi="Corbel" w:cs="Corbel" w:hint="default"/>
        <w:i w:val="0"/>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3A"/>
    <w:rsid w:val="00015152"/>
    <w:rsid w:val="000158FF"/>
    <w:rsid w:val="000237AA"/>
    <w:rsid w:val="00034E59"/>
    <w:rsid w:val="0004011B"/>
    <w:rsid w:val="000412AA"/>
    <w:rsid w:val="00041AEE"/>
    <w:rsid w:val="00055A79"/>
    <w:rsid w:val="00070CB8"/>
    <w:rsid w:val="00074F60"/>
    <w:rsid w:val="00075DD1"/>
    <w:rsid w:val="00090EFC"/>
    <w:rsid w:val="000A0896"/>
    <w:rsid w:val="000A78CC"/>
    <w:rsid w:val="000B6F5C"/>
    <w:rsid w:val="000D40F4"/>
    <w:rsid w:val="000F1647"/>
    <w:rsid w:val="000F63B9"/>
    <w:rsid w:val="001235FA"/>
    <w:rsid w:val="00130197"/>
    <w:rsid w:val="001411A2"/>
    <w:rsid w:val="00153A25"/>
    <w:rsid w:val="00170F8C"/>
    <w:rsid w:val="00172720"/>
    <w:rsid w:val="00173049"/>
    <w:rsid w:val="00174366"/>
    <w:rsid w:val="00187527"/>
    <w:rsid w:val="001A4533"/>
    <w:rsid w:val="001A59B4"/>
    <w:rsid w:val="001C5025"/>
    <w:rsid w:val="001D2A11"/>
    <w:rsid w:val="0020202C"/>
    <w:rsid w:val="00202F80"/>
    <w:rsid w:val="002046B4"/>
    <w:rsid w:val="00233499"/>
    <w:rsid w:val="00242192"/>
    <w:rsid w:val="002508D9"/>
    <w:rsid w:val="00255288"/>
    <w:rsid w:val="002575A3"/>
    <w:rsid w:val="002630AB"/>
    <w:rsid w:val="00281979"/>
    <w:rsid w:val="002B3BCD"/>
    <w:rsid w:val="002B57BC"/>
    <w:rsid w:val="002C0769"/>
    <w:rsid w:val="002C3D45"/>
    <w:rsid w:val="002D4BC7"/>
    <w:rsid w:val="002E7BD4"/>
    <w:rsid w:val="002F04CC"/>
    <w:rsid w:val="00305AA9"/>
    <w:rsid w:val="00333C3A"/>
    <w:rsid w:val="003421FE"/>
    <w:rsid w:val="00346A99"/>
    <w:rsid w:val="00352887"/>
    <w:rsid w:val="00355D03"/>
    <w:rsid w:val="00364470"/>
    <w:rsid w:val="003670A8"/>
    <w:rsid w:val="00373269"/>
    <w:rsid w:val="00373275"/>
    <w:rsid w:val="00374146"/>
    <w:rsid w:val="003A4018"/>
    <w:rsid w:val="003B04C6"/>
    <w:rsid w:val="003B1B79"/>
    <w:rsid w:val="003C19C4"/>
    <w:rsid w:val="003C2D82"/>
    <w:rsid w:val="003C63D3"/>
    <w:rsid w:val="003E1784"/>
    <w:rsid w:val="00426241"/>
    <w:rsid w:val="00427A57"/>
    <w:rsid w:val="004316FD"/>
    <w:rsid w:val="00434984"/>
    <w:rsid w:val="00440396"/>
    <w:rsid w:val="00453873"/>
    <w:rsid w:val="00465702"/>
    <w:rsid w:val="004740BF"/>
    <w:rsid w:val="00493728"/>
    <w:rsid w:val="004947BD"/>
    <w:rsid w:val="004A6412"/>
    <w:rsid w:val="004B5617"/>
    <w:rsid w:val="004C74A0"/>
    <w:rsid w:val="004D511D"/>
    <w:rsid w:val="004E6B80"/>
    <w:rsid w:val="004F19AC"/>
    <w:rsid w:val="0050645F"/>
    <w:rsid w:val="0051326B"/>
    <w:rsid w:val="00515F53"/>
    <w:rsid w:val="00543BA6"/>
    <w:rsid w:val="0055738D"/>
    <w:rsid w:val="00572A43"/>
    <w:rsid w:val="00576573"/>
    <w:rsid w:val="00582FB2"/>
    <w:rsid w:val="00585E1D"/>
    <w:rsid w:val="00594D78"/>
    <w:rsid w:val="00594E0B"/>
    <w:rsid w:val="00596CCD"/>
    <w:rsid w:val="0059708C"/>
    <w:rsid w:val="005A44CF"/>
    <w:rsid w:val="005B1E68"/>
    <w:rsid w:val="005B4C30"/>
    <w:rsid w:val="00611E6D"/>
    <w:rsid w:val="006151BE"/>
    <w:rsid w:val="006248AD"/>
    <w:rsid w:val="0063626D"/>
    <w:rsid w:val="00655FCE"/>
    <w:rsid w:val="00657B48"/>
    <w:rsid w:val="00670073"/>
    <w:rsid w:val="00677D6F"/>
    <w:rsid w:val="00692D66"/>
    <w:rsid w:val="006E2EF0"/>
    <w:rsid w:val="006E41F6"/>
    <w:rsid w:val="006E5BDD"/>
    <w:rsid w:val="006F35A3"/>
    <w:rsid w:val="006F55F1"/>
    <w:rsid w:val="006F58C7"/>
    <w:rsid w:val="007011E7"/>
    <w:rsid w:val="00721247"/>
    <w:rsid w:val="0072606A"/>
    <w:rsid w:val="00736AF6"/>
    <w:rsid w:val="00740FE3"/>
    <w:rsid w:val="0074588A"/>
    <w:rsid w:val="007470BF"/>
    <w:rsid w:val="007630F6"/>
    <w:rsid w:val="007813B1"/>
    <w:rsid w:val="007B7FA5"/>
    <w:rsid w:val="007D3D05"/>
    <w:rsid w:val="007E6FC3"/>
    <w:rsid w:val="007F0146"/>
    <w:rsid w:val="007F7F76"/>
    <w:rsid w:val="00807887"/>
    <w:rsid w:val="00812532"/>
    <w:rsid w:val="00821378"/>
    <w:rsid w:val="00823F95"/>
    <w:rsid w:val="00826D3D"/>
    <w:rsid w:val="0084153A"/>
    <w:rsid w:val="00852483"/>
    <w:rsid w:val="008552B4"/>
    <w:rsid w:val="008564EF"/>
    <w:rsid w:val="0086164D"/>
    <w:rsid w:val="0086453C"/>
    <w:rsid w:val="0086464A"/>
    <w:rsid w:val="00882404"/>
    <w:rsid w:val="00883AD8"/>
    <w:rsid w:val="00891EDF"/>
    <w:rsid w:val="008963B6"/>
    <w:rsid w:val="00897573"/>
    <w:rsid w:val="008A1E7D"/>
    <w:rsid w:val="008B5800"/>
    <w:rsid w:val="008B65E0"/>
    <w:rsid w:val="008B7869"/>
    <w:rsid w:val="008D170C"/>
    <w:rsid w:val="008D7C3B"/>
    <w:rsid w:val="008E093F"/>
    <w:rsid w:val="008E0E23"/>
    <w:rsid w:val="008E0E31"/>
    <w:rsid w:val="008E674E"/>
    <w:rsid w:val="0090609F"/>
    <w:rsid w:val="0090660C"/>
    <w:rsid w:val="00920669"/>
    <w:rsid w:val="009324DE"/>
    <w:rsid w:val="00942C9B"/>
    <w:rsid w:val="0094464F"/>
    <w:rsid w:val="00954AE1"/>
    <w:rsid w:val="009559F0"/>
    <w:rsid w:val="00965426"/>
    <w:rsid w:val="00967504"/>
    <w:rsid w:val="00970A84"/>
    <w:rsid w:val="00974E9D"/>
    <w:rsid w:val="00982981"/>
    <w:rsid w:val="009A4526"/>
    <w:rsid w:val="009A55EC"/>
    <w:rsid w:val="009C6C93"/>
    <w:rsid w:val="009E1352"/>
    <w:rsid w:val="009E4067"/>
    <w:rsid w:val="009E6D9E"/>
    <w:rsid w:val="009F6374"/>
    <w:rsid w:val="00A00C2D"/>
    <w:rsid w:val="00A12AEB"/>
    <w:rsid w:val="00A13F06"/>
    <w:rsid w:val="00A340DD"/>
    <w:rsid w:val="00A56DED"/>
    <w:rsid w:val="00A640B5"/>
    <w:rsid w:val="00A645F1"/>
    <w:rsid w:val="00A77F7B"/>
    <w:rsid w:val="00A82649"/>
    <w:rsid w:val="00A82FD6"/>
    <w:rsid w:val="00A92AC9"/>
    <w:rsid w:val="00AA58AB"/>
    <w:rsid w:val="00AA7F8D"/>
    <w:rsid w:val="00AE1B8B"/>
    <w:rsid w:val="00AF4376"/>
    <w:rsid w:val="00AF4F77"/>
    <w:rsid w:val="00AF5E64"/>
    <w:rsid w:val="00AF6CCA"/>
    <w:rsid w:val="00B04829"/>
    <w:rsid w:val="00B43DCC"/>
    <w:rsid w:val="00B52667"/>
    <w:rsid w:val="00BA2F46"/>
    <w:rsid w:val="00BA7496"/>
    <w:rsid w:val="00BB09C0"/>
    <w:rsid w:val="00BB5D64"/>
    <w:rsid w:val="00BC3E17"/>
    <w:rsid w:val="00BD0D9F"/>
    <w:rsid w:val="00C04A3F"/>
    <w:rsid w:val="00C12547"/>
    <w:rsid w:val="00C14157"/>
    <w:rsid w:val="00C2200C"/>
    <w:rsid w:val="00C33F57"/>
    <w:rsid w:val="00C430F7"/>
    <w:rsid w:val="00C46FEC"/>
    <w:rsid w:val="00C64D46"/>
    <w:rsid w:val="00C71750"/>
    <w:rsid w:val="00C8719B"/>
    <w:rsid w:val="00CE1BCD"/>
    <w:rsid w:val="00CF3C7C"/>
    <w:rsid w:val="00CF5FB0"/>
    <w:rsid w:val="00D03AFE"/>
    <w:rsid w:val="00D128FE"/>
    <w:rsid w:val="00D4278C"/>
    <w:rsid w:val="00D44F67"/>
    <w:rsid w:val="00D45CA2"/>
    <w:rsid w:val="00D61B11"/>
    <w:rsid w:val="00D7300F"/>
    <w:rsid w:val="00D814A8"/>
    <w:rsid w:val="00D9310E"/>
    <w:rsid w:val="00DB42D8"/>
    <w:rsid w:val="00DC5B2C"/>
    <w:rsid w:val="00DD6CB8"/>
    <w:rsid w:val="00DE4BDC"/>
    <w:rsid w:val="00DF285F"/>
    <w:rsid w:val="00E04693"/>
    <w:rsid w:val="00E12865"/>
    <w:rsid w:val="00E174F4"/>
    <w:rsid w:val="00E24A5A"/>
    <w:rsid w:val="00E32481"/>
    <w:rsid w:val="00E4198B"/>
    <w:rsid w:val="00E44812"/>
    <w:rsid w:val="00E46326"/>
    <w:rsid w:val="00E614AB"/>
    <w:rsid w:val="00E64F57"/>
    <w:rsid w:val="00E72FEA"/>
    <w:rsid w:val="00E8073E"/>
    <w:rsid w:val="00E824AA"/>
    <w:rsid w:val="00E9382E"/>
    <w:rsid w:val="00EA060F"/>
    <w:rsid w:val="00EB4BC1"/>
    <w:rsid w:val="00EC0B44"/>
    <w:rsid w:val="00EC242F"/>
    <w:rsid w:val="00EC2734"/>
    <w:rsid w:val="00EC41E5"/>
    <w:rsid w:val="00EC6980"/>
    <w:rsid w:val="00EC7340"/>
    <w:rsid w:val="00ED189D"/>
    <w:rsid w:val="00EF5AC2"/>
    <w:rsid w:val="00EF7D41"/>
    <w:rsid w:val="00F002EA"/>
    <w:rsid w:val="00F15805"/>
    <w:rsid w:val="00F24272"/>
    <w:rsid w:val="00F26803"/>
    <w:rsid w:val="00F4160A"/>
    <w:rsid w:val="00F42E0D"/>
    <w:rsid w:val="00F54889"/>
    <w:rsid w:val="00F61D6D"/>
    <w:rsid w:val="00F61DA9"/>
    <w:rsid w:val="00FA559C"/>
    <w:rsid w:val="00FA7E1B"/>
    <w:rsid w:val="00FA7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1897"/>
  <w15:chartTrackingRefBased/>
  <w15:docId w15:val="{14DD326F-A0FF-864A-B7E0-6961B6B3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59F0"/>
    <w:pPr>
      <w:ind w:left="720"/>
      <w:contextualSpacing/>
    </w:pPr>
  </w:style>
  <w:style w:type="paragraph" w:styleId="Kopfzeile">
    <w:name w:val="header"/>
    <w:basedOn w:val="Standard"/>
    <w:link w:val="KopfzeileZchn"/>
    <w:uiPriority w:val="99"/>
    <w:unhideWhenUsed/>
    <w:rsid w:val="002F04CC"/>
    <w:pPr>
      <w:tabs>
        <w:tab w:val="center" w:pos="4536"/>
        <w:tab w:val="right" w:pos="9072"/>
      </w:tabs>
    </w:pPr>
  </w:style>
  <w:style w:type="character" w:customStyle="1" w:styleId="KopfzeileZchn">
    <w:name w:val="Kopfzeile Zchn"/>
    <w:basedOn w:val="Absatz-Standardschriftart"/>
    <w:link w:val="Kopfzeile"/>
    <w:uiPriority w:val="99"/>
    <w:rsid w:val="002F04CC"/>
  </w:style>
  <w:style w:type="paragraph" w:styleId="Fuzeile">
    <w:name w:val="footer"/>
    <w:basedOn w:val="Standard"/>
    <w:link w:val="FuzeileZchn"/>
    <w:uiPriority w:val="99"/>
    <w:unhideWhenUsed/>
    <w:rsid w:val="002F04CC"/>
    <w:pPr>
      <w:tabs>
        <w:tab w:val="center" w:pos="4536"/>
        <w:tab w:val="right" w:pos="9072"/>
      </w:tabs>
    </w:pPr>
  </w:style>
  <w:style w:type="character" w:customStyle="1" w:styleId="FuzeileZchn">
    <w:name w:val="Fußzeile Zchn"/>
    <w:basedOn w:val="Absatz-Standardschriftart"/>
    <w:link w:val="Fuzeile"/>
    <w:uiPriority w:val="99"/>
    <w:rsid w:val="002F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1983</Words>
  <Characters>12496</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Schiefer</dc:creator>
  <cp:keywords/>
  <dc:description/>
  <cp:lastModifiedBy>Lena De Terry Isabel</cp:lastModifiedBy>
  <cp:revision>5</cp:revision>
  <dcterms:created xsi:type="dcterms:W3CDTF">2023-02-03T09:34:00Z</dcterms:created>
  <dcterms:modified xsi:type="dcterms:W3CDTF">2023-02-09T14:53:00Z</dcterms:modified>
</cp:coreProperties>
</file>